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BDD625">
      <w:pPr>
        <w:pStyle w:val="5"/>
        <w:spacing w:before="65" w:line="322" w:lineRule="exact"/>
        <w:ind w:left="6699" w:right="6699"/>
        <w:jc w:val="center"/>
      </w:pPr>
      <w: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323850</wp:posOffset>
                </wp:positionH>
                <wp:positionV relativeFrom="page">
                  <wp:posOffset>3825875</wp:posOffset>
                </wp:positionV>
                <wp:extent cx="165735" cy="3022600"/>
                <wp:effectExtent l="0" t="0" r="0" b="0"/>
                <wp:wrapNone/>
                <wp:docPr id="1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735" cy="302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DC4AEEB">
                            <w:pPr>
                              <w:spacing w:before="10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</w:p>
                        </w:txbxContent>
                      </wps:txbx>
                      <wps:bodyPr vert="vert270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Надпись 2" o:spid="_x0000_s1026" o:spt="202" type="#_x0000_t202" style="position:absolute;left:0pt;margin-left:25.5pt;margin-top:301.25pt;height:238pt;width:13.05pt;mso-position-horizontal-relative:page;mso-position-vertical-relative:page;z-index:-251657216;mso-width-relative:page;mso-height-relative:page;" filled="f" stroked="f" coordsize="21600,21600" o:gfxdata="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BMWYlS1wAAAAoBAAAPAAAAAAAAAAEAIAAAACIAAABkcnMv&#10;ZG93bnJldi54bWxQSwECFAAUAAAACACHTuJAE00SLMsBAACGAwAADgAAAAAAAAABACAAAAAmAQAA&#10;ZHJzL2Uyb0RvYy54bWxQSwUGAAAAAAYABgBZAQAAYwUAAAAA&#10;">
                <v:fill on="f" focussize="0,0"/>
                <v:stroke on="f"/>
                <v:imagedata o:title=""/>
                <o:lock v:ext="edit" aspectratio="f"/>
                <v:textbox inset="0mm,0mm,0mm,0mm" style="layout-flow:vertical;mso-layout-flow-alt:bottom-to-top;">
                  <w:txbxContent>
                    <w:p w14:paraId="1DC4AEEB">
                      <w:pPr>
                        <w:spacing w:before="10"/>
                        <w:ind w:left="20"/>
                        <w:rPr>
                          <w:b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t>Таблица</w:t>
      </w:r>
      <w:r>
        <w:rPr>
          <w:spacing w:val="-15"/>
        </w:rPr>
        <w:t xml:space="preserve"> </w:t>
      </w:r>
      <w:r>
        <w:t>комплектования</w:t>
      </w:r>
    </w:p>
    <w:p w14:paraId="026FBCC0">
      <w:pPr>
        <w:pStyle w:val="5"/>
        <w:ind w:left="2786" w:right="2782"/>
        <w:jc w:val="center"/>
      </w:pPr>
      <w:r>
        <w:t>ТОГАУ ДО «СШОР №4 «Мичуринск»</w:t>
      </w:r>
      <w:r>
        <w:rPr>
          <w:color w:val="FF0000"/>
        </w:rPr>
        <w:t xml:space="preserve"> </w:t>
      </w:r>
      <w:r>
        <w:t>педагогических</w:t>
      </w:r>
      <w:r>
        <w:rPr>
          <w:spacing w:val="-3"/>
        </w:rPr>
        <w:t xml:space="preserve"> </w:t>
      </w:r>
      <w:r>
        <w:t>работников</w:t>
      </w:r>
    </w:p>
    <w:p w14:paraId="1892EF17">
      <w:pPr>
        <w:pStyle w:val="5"/>
        <w:spacing w:line="321" w:lineRule="exact"/>
        <w:ind w:left="6698" w:right="6699"/>
        <w:jc w:val="center"/>
      </w:pPr>
      <w:r>
        <w:t>на</w:t>
      </w:r>
      <w:r>
        <w:rPr>
          <w:spacing w:val="-3"/>
        </w:rPr>
        <w:t xml:space="preserve"> </w:t>
      </w:r>
      <w:r>
        <w:t>202</w:t>
      </w:r>
      <w:r>
        <w:rPr>
          <w:rFonts w:hint="default"/>
          <w:lang w:val="ru-RU"/>
        </w:rPr>
        <w:t>5</w:t>
      </w:r>
      <w:r>
        <w:t>/202</w:t>
      </w:r>
      <w:r>
        <w:rPr>
          <w:rFonts w:hint="default"/>
          <w:lang w:val="ru-RU"/>
        </w:rPr>
        <w:t>6</w:t>
      </w:r>
      <w:r>
        <w:rPr>
          <w:spacing w:val="-6"/>
        </w:rPr>
        <w:t xml:space="preserve"> </w:t>
      </w:r>
      <w:r>
        <w:t>учебный</w:t>
      </w:r>
      <w:r>
        <w:rPr>
          <w:spacing w:val="-5"/>
        </w:rPr>
        <w:t xml:space="preserve"> </w:t>
      </w:r>
      <w:r>
        <w:t>год</w:t>
      </w:r>
    </w:p>
    <w:tbl>
      <w:tblPr>
        <w:tblStyle w:val="7"/>
        <w:tblpPr w:leftFromText="180" w:rightFromText="180" w:vertAnchor="text" w:tblpXSpec="center" w:tblpY="1"/>
        <w:tblOverlap w:val="never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1"/>
        <w:gridCol w:w="1643"/>
        <w:gridCol w:w="1192"/>
        <w:gridCol w:w="1559"/>
        <w:gridCol w:w="1821"/>
        <w:gridCol w:w="1865"/>
        <w:gridCol w:w="1843"/>
        <w:gridCol w:w="2268"/>
        <w:gridCol w:w="850"/>
        <w:gridCol w:w="1701"/>
      </w:tblGrid>
      <w:tr w14:paraId="35F6F0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  <w:jc w:val="center"/>
        </w:trPr>
        <w:tc>
          <w:tcPr>
            <w:tcW w:w="1161" w:type="dxa"/>
            <w:vMerge w:val="restart"/>
            <w:textDirection w:val="btLr"/>
          </w:tcPr>
          <w:p w14:paraId="0267BC21">
            <w:pPr>
              <w:pStyle w:val="9"/>
              <w:spacing w:before="107" w:line="247" w:lineRule="auto"/>
              <w:ind w:left="132" w:right="133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Наименование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образовательной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организации (в соответствии с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Уставом,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без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сокращений)</w:t>
            </w:r>
          </w:p>
        </w:tc>
        <w:tc>
          <w:tcPr>
            <w:tcW w:w="1643" w:type="dxa"/>
            <w:vMerge w:val="restart"/>
          </w:tcPr>
          <w:p w14:paraId="3657A4D1">
            <w:pPr>
              <w:pStyle w:val="9"/>
              <w:ind w:left="107" w:right="18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Ф.И.О. работника,</w:t>
            </w:r>
          </w:p>
          <w:p w14:paraId="33812927">
            <w:pPr>
              <w:pStyle w:val="9"/>
              <w:ind w:left="107" w:right="18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дата рождения</w:t>
            </w:r>
          </w:p>
        </w:tc>
        <w:tc>
          <w:tcPr>
            <w:tcW w:w="1192" w:type="dxa"/>
            <w:vMerge w:val="restart"/>
          </w:tcPr>
          <w:p w14:paraId="4105AB03">
            <w:pPr>
              <w:pStyle w:val="9"/>
              <w:spacing w:before="10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Занимаемая должность  (должности)</w:t>
            </w:r>
          </w:p>
        </w:tc>
        <w:tc>
          <w:tcPr>
            <w:tcW w:w="1559" w:type="dxa"/>
            <w:vMerge w:val="restart"/>
          </w:tcPr>
          <w:p w14:paraId="1FBA472A">
            <w:pPr>
              <w:pStyle w:val="9"/>
              <w:spacing w:before="4" w:line="147" w:lineRule="exact"/>
              <w:ind w:left="132" w:right="13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Какие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предметы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преподает</w:t>
            </w:r>
          </w:p>
        </w:tc>
        <w:tc>
          <w:tcPr>
            <w:tcW w:w="1821" w:type="dxa"/>
            <w:vMerge w:val="restart"/>
          </w:tcPr>
          <w:p w14:paraId="31E2A22A">
            <w:pPr>
              <w:pStyle w:val="9"/>
              <w:ind w:left="106" w:right="160"/>
              <w:rPr>
                <w:b/>
                <w:sz w:val="16"/>
              </w:rPr>
            </w:pPr>
            <w:r>
              <w:rPr>
                <w:b/>
                <w:sz w:val="16"/>
              </w:rPr>
              <w:t>Образование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(какое учебное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заведение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окончил,</w:t>
            </w:r>
            <w:r>
              <w:rPr>
                <w:b/>
                <w:spacing w:val="1"/>
                <w:sz w:val="16"/>
              </w:rPr>
              <w:t xml:space="preserve"> наименование направления подготовки и (или) </w:t>
            </w:r>
            <w:r>
              <w:rPr>
                <w:b/>
                <w:sz w:val="16"/>
              </w:rPr>
              <w:t>специальность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по диплому, год окончания</w:t>
            </w:r>
            <w:r>
              <w:rPr>
                <w:b/>
                <w:sz w:val="16"/>
              </w:rPr>
              <w:t>)</w:t>
            </w:r>
          </w:p>
        </w:tc>
        <w:tc>
          <w:tcPr>
            <w:tcW w:w="1865" w:type="dxa"/>
            <w:vMerge w:val="restart"/>
          </w:tcPr>
          <w:p w14:paraId="4EB8F6D5">
            <w:pPr>
              <w:pStyle w:val="9"/>
              <w:ind w:right="2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 Ученая степень/ученое звание (при наличии)</w:t>
            </w:r>
          </w:p>
        </w:tc>
        <w:tc>
          <w:tcPr>
            <w:tcW w:w="1843" w:type="dxa"/>
            <w:vMerge w:val="restart"/>
          </w:tcPr>
          <w:p w14:paraId="0416945E">
            <w:pPr>
              <w:pStyle w:val="9"/>
              <w:spacing w:line="180" w:lineRule="exact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Сведения о повышении квалификации (за последние 3 года)</w:t>
            </w:r>
          </w:p>
        </w:tc>
        <w:tc>
          <w:tcPr>
            <w:tcW w:w="2268" w:type="dxa"/>
            <w:vMerge w:val="restart"/>
          </w:tcPr>
          <w:p w14:paraId="0BC9AD5D">
            <w:pPr>
              <w:pStyle w:val="9"/>
              <w:spacing w:before="106" w:line="244" w:lineRule="auto"/>
              <w:ind w:left="134" w:right="133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Сведения о профессиональной переподготовке (при наличии)</w:t>
            </w:r>
          </w:p>
        </w:tc>
        <w:tc>
          <w:tcPr>
            <w:tcW w:w="2551" w:type="dxa"/>
            <w:gridSpan w:val="2"/>
          </w:tcPr>
          <w:p w14:paraId="4EE284E9">
            <w:pPr>
              <w:pStyle w:val="9"/>
              <w:spacing w:before="10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   Педагогический стаж</w:t>
            </w:r>
          </w:p>
        </w:tc>
      </w:tr>
      <w:tr w14:paraId="57E379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0" w:hRule="atLeast"/>
          <w:jc w:val="center"/>
        </w:trPr>
        <w:tc>
          <w:tcPr>
            <w:tcW w:w="1161" w:type="dxa"/>
            <w:vMerge w:val="continue"/>
            <w:tcBorders>
              <w:top w:val="nil"/>
            </w:tcBorders>
            <w:textDirection w:val="btLr"/>
          </w:tcPr>
          <w:p w14:paraId="4116C04F">
            <w:pPr>
              <w:rPr>
                <w:sz w:val="2"/>
                <w:szCs w:val="2"/>
              </w:rPr>
            </w:pPr>
          </w:p>
        </w:tc>
        <w:tc>
          <w:tcPr>
            <w:tcW w:w="1643" w:type="dxa"/>
            <w:vMerge w:val="continue"/>
            <w:tcBorders>
              <w:top w:val="nil"/>
            </w:tcBorders>
          </w:tcPr>
          <w:p w14:paraId="0B35BA1F">
            <w:pPr>
              <w:rPr>
                <w:sz w:val="2"/>
                <w:szCs w:val="2"/>
              </w:rPr>
            </w:pPr>
          </w:p>
        </w:tc>
        <w:tc>
          <w:tcPr>
            <w:tcW w:w="1192" w:type="dxa"/>
            <w:vMerge w:val="continue"/>
            <w:tcBorders>
              <w:top w:val="nil"/>
            </w:tcBorders>
            <w:textDirection w:val="btLr"/>
          </w:tcPr>
          <w:p w14:paraId="477703F6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 w:val="continue"/>
            <w:tcBorders>
              <w:top w:val="nil"/>
            </w:tcBorders>
            <w:textDirection w:val="btLr"/>
          </w:tcPr>
          <w:p w14:paraId="5B42D8E5">
            <w:pPr>
              <w:rPr>
                <w:sz w:val="2"/>
                <w:szCs w:val="2"/>
              </w:rPr>
            </w:pPr>
          </w:p>
        </w:tc>
        <w:tc>
          <w:tcPr>
            <w:tcW w:w="1821" w:type="dxa"/>
            <w:vMerge w:val="continue"/>
            <w:tcBorders>
              <w:top w:val="nil"/>
            </w:tcBorders>
          </w:tcPr>
          <w:p w14:paraId="6C0F5C0E">
            <w:pPr>
              <w:rPr>
                <w:sz w:val="2"/>
                <w:szCs w:val="2"/>
              </w:rPr>
            </w:pPr>
          </w:p>
        </w:tc>
        <w:tc>
          <w:tcPr>
            <w:tcW w:w="1865" w:type="dxa"/>
            <w:vMerge w:val="continue"/>
            <w:tcBorders>
              <w:top w:val="nil"/>
            </w:tcBorders>
          </w:tcPr>
          <w:p w14:paraId="65B9896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 w:val="continue"/>
            <w:tcBorders>
              <w:top w:val="nil"/>
            </w:tcBorders>
            <w:textDirection w:val="btLr"/>
          </w:tcPr>
          <w:p w14:paraId="541DE54B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 w:val="continue"/>
            <w:tcBorders>
              <w:top w:val="nil"/>
            </w:tcBorders>
          </w:tcPr>
          <w:p w14:paraId="696D11A5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14:paraId="708DB9BC">
            <w:pPr>
              <w:pStyle w:val="9"/>
              <w:spacing w:before="98"/>
              <w:ind w:right="154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Общий</w:t>
            </w:r>
          </w:p>
        </w:tc>
        <w:tc>
          <w:tcPr>
            <w:tcW w:w="1701" w:type="dxa"/>
          </w:tcPr>
          <w:p w14:paraId="29856674">
            <w:pPr>
              <w:pStyle w:val="9"/>
              <w:spacing w:before="93"/>
              <w:ind w:left="133" w:right="195"/>
              <w:rPr>
                <w:sz w:val="18"/>
              </w:rPr>
            </w:pPr>
            <w:r>
              <w:rPr>
                <w:sz w:val="18"/>
              </w:rPr>
              <w:t>С какого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времени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работает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данной образователь</w:t>
            </w:r>
            <w:r>
              <w:rPr>
                <w:spacing w:val="-1"/>
                <w:sz w:val="18"/>
              </w:rPr>
              <w:t xml:space="preserve">ной </w:t>
            </w:r>
            <w:r>
              <w:rPr>
                <w:sz w:val="18"/>
              </w:rPr>
              <w:t>организации (по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осн. месту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работы)</w:t>
            </w:r>
          </w:p>
        </w:tc>
      </w:tr>
      <w:tr w14:paraId="16D411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  <w:jc w:val="center"/>
        </w:trPr>
        <w:tc>
          <w:tcPr>
            <w:tcW w:w="1161" w:type="dxa"/>
          </w:tcPr>
          <w:p w14:paraId="7E6D5991">
            <w:pPr>
              <w:pStyle w:val="9"/>
              <w:spacing w:line="210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643" w:type="dxa"/>
          </w:tcPr>
          <w:p w14:paraId="458BA433">
            <w:pPr>
              <w:pStyle w:val="9"/>
              <w:spacing w:line="210" w:lineRule="exact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2" w:type="dxa"/>
          </w:tcPr>
          <w:p w14:paraId="70C1FCDA">
            <w:pPr>
              <w:pStyle w:val="9"/>
              <w:spacing w:line="210" w:lineRule="exact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559" w:type="dxa"/>
          </w:tcPr>
          <w:p w14:paraId="0A72852E">
            <w:pPr>
              <w:pStyle w:val="9"/>
              <w:spacing w:line="210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821" w:type="dxa"/>
          </w:tcPr>
          <w:p w14:paraId="45CD378D">
            <w:pPr>
              <w:pStyle w:val="9"/>
              <w:spacing w:line="210" w:lineRule="exact"/>
              <w:ind w:left="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865" w:type="dxa"/>
          </w:tcPr>
          <w:p w14:paraId="4ADCDF24">
            <w:pPr>
              <w:pStyle w:val="9"/>
              <w:spacing w:line="210" w:lineRule="exact"/>
              <w:ind w:left="106"/>
              <w:rPr>
                <w:sz w:val="20"/>
              </w:rPr>
            </w:pPr>
            <w:r>
              <w:rPr>
                <w:w w:val="99"/>
                <w:sz w:val="20"/>
              </w:rPr>
              <w:t xml:space="preserve">                6</w:t>
            </w:r>
          </w:p>
        </w:tc>
        <w:tc>
          <w:tcPr>
            <w:tcW w:w="1843" w:type="dxa"/>
          </w:tcPr>
          <w:p w14:paraId="4A82D74D">
            <w:pPr>
              <w:pStyle w:val="9"/>
              <w:spacing w:line="210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2268" w:type="dxa"/>
          </w:tcPr>
          <w:p w14:paraId="60F27FC6">
            <w:pPr>
              <w:pStyle w:val="9"/>
              <w:spacing w:line="210" w:lineRule="exact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850" w:type="dxa"/>
          </w:tcPr>
          <w:p w14:paraId="7F83D9D0">
            <w:pPr>
              <w:pStyle w:val="9"/>
              <w:spacing w:line="210" w:lineRule="exact"/>
              <w:ind w:right="25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9</w:t>
            </w:r>
          </w:p>
        </w:tc>
        <w:tc>
          <w:tcPr>
            <w:tcW w:w="1701" w:type="dxa"/>
          </w:tcPr>
          <w:p w14:paraId="67A412D9">
            <w:pPr>
              <w:pStyle w:val="9"/>
              <w:spacing w:line="210" w:lineRule="exact"/>
              <w:ind w:left="505" w:right="50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14:paraId="1193E9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0" w:hRule="atLeast"/>
          <w:jc w:val="center"/>
        </w:trPr>
        <w:tc>
          <w:tcPr>
            <w:tcW w:w="1161" w:type="dxa"/>
            <w:vMerge w:val="restart"/>
            <w:textDirection w:val="btLr"/>
          </w:tcPr>
          <w:p w14:paraId="0252AF25">
            <w:pPr>
              <w:pStyle w:val="9"/>
              <w:spacing w:before="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Тамбовское областное государственное автономное  учреждение дополнительного образования</w:t>
            </w:r>
          </w:p>
          <w:p w14:paraId="7EDB5A95">
            <w:pPr>
              <w:pStyle w:val="9"/>
              <w:spacing w:before="108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«Спортивная школа олимпийского резерва №4 «Мичуринск»</w:t>
            </w:r>
          </w:p>
        </w:tc>
        <w:tc>
          <w:tcPr>
            <w:tcW w:w="1643" w:type="dxa"/>
          </w:tcPr>
          <w:p w14:paraId="423F53BC">
            <w:pPr>
              <w:pStyle w:val="9"/>
              <w:spacing w:line="21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Кочевцева Екатерина Александровна</w:t>
            </w:r>
          </w:p>
        </w:tc>
        <w:tc>
          <w:tcPr>
            <w:tcW w:w="1192" w:type="dxa"/>
          </w:tcPr>
          <w:p w14:paraId="229E6A01">
            <w:pPr>
              <w:pStyle w:val="9"/>
              <w:spacing w:line="229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директора</w:t>
            </w:r>
          </w:p>
        </w:tc>
        <w:tc>
          <w:tcPr>
            <w:tcW w:w="1559" w:type="dxa"/>
          </w:tcPr>
          <w:p w14:paraId="6E6B5B1E">
            <w:pPr>
              <w:pStyle w:val="9"/>
              <w:rPr>
                <w:sz w:val="20"/>
                <w:szCs w:val="20"/>
              </w:rPr>
            </w:pPr>
          </w:p>
        </w:tc>
        <w:tc>
          <w:tcPr>
            <w:tcW w:w="1821" w:type="dxa"/>
          </w:tcPr>
          <w:p w14:paraId="2601CCFC">
            <w:pPr>
              <w:pStyle w:val="9"/>
              <w:ind w:hanging="19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Высшее образование</w:t>
            </w:r>
          </w:p>
          <w:p w14:paraId="60962469">
            <w:pPr>
              <w:pStyle w:val="9"/>
              <w:ind w:hanging="19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ФГБОУ ВО Мичуринский государственный аграрный  университет</w:t>
            </w:r>
          </w:p>
          <w:p w14:paraId="79346641">
            <w:pPr>
              <w:pStyle w:val="9"/>
              <w:ind w:hanging="190"/>
              <w:jc w:val="center"/>
              <w:rPr>
                <w:sz w:val="20"/>
                <w:szCs w:val="20"/>
              </w:rPr>
            </w:pPr>
          </w:p>
          <w:p w14:paraId="09C8EF56">
            <w:pPr>
              <w:pStyle w:val="9"/>
              <w:ind w:hanging="19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Техносферная безопасность</w:t>
            </w:r>
          </w:p>
          <w:p w14:paraId="361E3153">
            <w:pPr>
              <w:pStyle w:val="9"/>
              <w:ind w:hanging="19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 г.</w:t>
            </w:r>
          </w:p>
          <w:p w14:paraId="6DC8C4F8">
            <w:pPr>
              <w:pStyle w:val="9"/>
              <w:ind w:firstLine="4"/>
              <w:jc w:val="center"/>
              <w:rPr>
                <w:sz w:val="20"/>
                <w:szCs w:val="20"/>
              </w:rPr>
            </w:pPr>
          </w:p>
          <w:p w14:paraId="368165AD">
            <w:pPr>
              <w:pStyle w:val="9"/>
              <w:ind w:left="0" w:leftChars="0" w:firstLine="0" w:firstLineChars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 образование</w:t>
            </w:r>
          </w:p>
          <w:p w14:paraId="0DE0991C">
            <w:pPr>
              <w:pStyle w:val="9"/>
              <w:ind w:hanging="19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ФГБОУ ВО Мичуринский государственный аграрный  университет</w:t>
            </w:r>
          </w:p>
          <w:p w14:paraId="7A412DEB">
            <w:pPr>
              <w:pStyle w:val="9"/>
              <w:ind w:hanging="190"/>
              <w:jc w:val="center"/>
              <w:rPr>
                <w:sz w:val="20"/>
                <w:szCs w:val="20"/>
              </w:rPr>
            </w:pPr>
          </w:p>
          <w:p w14:paraId="2FBF1097">
            <w:pPr>
              <w:pStyle w:val="9"/>
              <w:ind w:hanging="190"/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Экономическая</w:t>
            </w:r>
            <w:r>
              <w:rPr>
                <w:rFonts w:hint="default"/>
                <w:sz w:val="20"/>
                <w:szCs w:val="20"/>
                <w:lang w:val="ru-RU"/>
              </w:rPr>
              <w:t xml:space="preserve"> безопасность </w:t>
            </w:r>
          </w:p>
          <w:p w14:paraId="50149124">
            <w:pPr>
              <w:pStyle w:val="9"/>
              <w:ind w:hanging="19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>
              <w:rPr>
                <w:rFonts w:hint="default"/>
                <w:sz w:val="20"/>
                <w:szCs w:val="20"/>
                <w:lang w:val="ru-RU"/>
              </w:rPr>
              <w:t xml:space="preserve">20 </w:t>
            </w:r>
            <w:r>
              <w:rPr>
                <w:sz w:val="20"/>
                <w:szCs w:val="20"/>
              </w:rPr>
              <w:t xml:space="preserve"> г.</w:t>
            </w:r>
          </w:p>
          <w:p w14:paraId="6EEE23F2">
            <w:pPr>
              <w:pStyle w:val="9"/>
              <w:ind w:firstLine="4"/>
              <w:jc w:val="center"/>
              <w:rPr>
                <w:sz w:val="20"/>
                <w:szCs w:val="20"/>
              </w:rPr>
            </w:pPr>
          </w:p>
          <w:p w14:paraId="6314E408">
            <w:pPr>
              <w:pStyle w:val="9"/>
              <w:ind w:firstLine="4"/>
              <w:jc w:val="center"/>
              <w:rPr>
                <w:sz w:val="20"/>
                <w:szCs w:val="20"/>
              </w:rPr>
            </w:pPr>
          </w:p>
        </w:tc>
        <w:tc>
          <w:tcPr>
            <w:tcW w:w="1865" w:type="dxa"/>
          </w:tcPr>
          <w:p w14:paraId="11893F11">
            <w:pPr>
              <w:pStyle w:val="9"/>
              <w:ind w:firstLine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471E8AFF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ФГБОУ ВО «Тамбовский государственный университет имени Г.Р.Державина»</w:t>
            </w:r>
          </w:p>
          <w:p w14:paraId="24B29B1E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«Организационно методическое обеспечение физической реабилитации и абилитации инвалидов, в том числе детей-инвалидов»</w:t>
            </w:r>
          </w:p>
          <w:p w14:paraId="4A307F33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</w:p>
          <w:p w14:paraId="07A4E2A2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>
              <w:rPr>
                <w:rFonts w:hint="default"/>
                <w:sz w:val="20"/>
                <w:szCs w:val="20"/>
                <w:lang w:val="ru-RU"/>
              </w:rPr>
              <w:t>4</w:t>
            </w:r>
            <w:r>
              <w:rPr>
                <w:sz w:val="20"/>
                <w:szCs w:val="20"/>
              </w:rPr>
              <w:t xml:space="preserve"> г.</w:t>
            </w:r>
          </w:p>
          <w:p w14:paraId="059AA519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</w:p>
          <w:p w14:paraId="7B2D3CDD">
            <w:pPr>
              <w:pStyle w:val="9"/>
              <w:ind w:firstLine="3"/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 xml:space="preserve"> ФГБОУ ВО </w:t>
            </w:r>
            <w:r>
              <w:rPr>
                <w:rFonts w:hint="default"/>
                <w:sz w:val="20"/>
                <w:szCs w:val="20"/>
                <w:lang w:val="ru-RU"/>
              </w:rPr>
              <w:t xml:space="preserve"> «Воронежская государственная академия спорта»</w:t>
            </w:r>
          </w:p>
          <w:p w14:paraId="3319975B">
            <w:pPr>
              <w:pStyle w:val="9"/>
              <w:ind w:firstLine="3"/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«Нормативно-правовоое обеспечение и организационные аспекты управления в физкультурно-спортивных организациях»</w:t>
            </w:r>
          </w:p>
          <w:p w14:paraId="37FEFB26">
            <w:pPr>
              <w:pStyle w:val="9"/>
              <w:ind w:firstLine="3"/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2024 г.</w:t>
            </w:r>
          </w:p>
          <w:p w14:paraId="793212AC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ФГБОУ ВО «Тамбовский государственный университет имени Г.Р.Державина»</w:t>
            </w:r>
          </w:p>
          <w:p w14:paraId="3B41FCFB">
            <w:pPr>
              <w:pStyle w:val="9"/>
              <w:ind w:firstLine="3"/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«Обеспечение безопасности персональных данных при обработке в информационных системах персональных данных»</w:t>
            </w:r>
          </w:p>
          <w:p w14:paraId="569968C5">
            <w:pPr>
              <w:pStyle w:val="9"/>
              <w:ind w:firstLine="3"/>
              <w:jc w:val="center"/>
              <w:rPr>
                <w:rFonts w:hint="default"/>
                <w:sz w:val="20"/>
                <w:szCs w:val="20"/>
                <w:lang w:val="ru-RU"/>
              </w:rPr>
            </w:pPr>
          </w:p>
          <w:p w14:paraId="47B481C1">
            <w:pPr>
              <w:pStyle w:val="9"/>
              <w:ind w:firstLine="3"/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2023 г.</w:t>
            </w:r>
          </w:p>
        </w:tc>
        <w:tc>
          <w:tcPr>
            <w:tcW w:w="2268" w:type="dxa"/>
          </w:tcPr>
          <w:p w14:paraId="42CAE575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ФГБОУ ВО "Воронежский государственный институт физической культуры"</w:t>
            </w:r>
          </w:p>
          <w:p w14:paraId="7E71DAB9">
            <w:pPr>
              <w:pStyle w:val="9"/>
              <w:jc w:val="center"/>
              <w:rPr>
                <w:sz w:val="20"/>
                <w:szCs w:val="20"/>
              </w:rPr>
            </w:pPr>
          </w:p>
          <w:p w14:paraId="55A5FB61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Тренер по группе видов спорта (спортивные игры), преподаватель</w:t>
            </w:r>
          </w:p>
          <w:p w14:paraId="630E45FA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 г.</w:t>
            </w:r>
          </w:p>
          <w:p w14:paraId="60EC999A">
            <w:pPr>
              <w:pStyle w:val="9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3C4453F6">
            <w:pPr>
              <w:pStyle w:val="9"/>
              <w:spacing w:line="229" w:lineRule="exact"/>
              <w:jc w:val="center"/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6</w:t>
            </w:r>
            <w:r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1701" w:type="dxa"/>
          </w:tcPr>
          <w:p w14:paraId="2A3ADF68">
            <w:pPr>
              <w:pStyle w:val="9"/>
              <w:spacing w:line="225" w:lineRule="exact"/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15.07.2019</w:t>
            </w:r>
          </w:p>
        </w:tc>
      </w:tr>
      <w:tr w14:paraId="236875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4" w:hRule="atLeast"/>
          <w:jc w:val="center"/>
        </w:trPr>
        <w:tc>
          <w:tcPr>
            <w:tcW w:w="1161" w:type="dxa"/>
            <w:vMerge w:val="continue"/>
            <w:tcBorders>
              <w:top w:val="nil"/>
            </w:tcBorders>
            <w:textDirection w:val="btLr"/>
          </w:tcPr>
          <w:p w14:paraId="7AEB8D64">
            <w:pPr>
              <w:rPr>
                <w:sz w:val="20"/>
                <w:szCs w:val="20"/>
              </w:rPr>
            </w:pPr>
          </w:p>
        </w:tc>
        <w:tc>
          <w:tcPr>
            <w:tcW w:w="1643" w:type="dxa"/>
          </w:tcPr>
          <w:p w14:paraId="7316C3B4">
            <w:pPr>
              <w:pStyle w:val="9"/>
              <w:spacing w:line="23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Морева</w:t>
            </w:r>
            <w:r>
              <w:rPr>
                <w:sz w:val="20"/>
                <w:szCs w:val="20"/>
              </w:rPr>
              <w:t xml:space="preserve"> Дарья Михайловна</w:t>
            </w:r>
          </w:p>
        </w:tc>
        <w:tc>
          <w:tcPr>
            <w:tcW w:w="1192" w:type="dxa"/>
          </w:tcPr>
          <w:p w14:paraId="1231C63B">
            <w:pPr>
              <w:pStyle w:val="9"/>
              <w:spacing w:line="229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Инструктор-методист</w:t>
            </w:r>
          </w:p>
        </w:tc>
        <w:tc>
          <w:tcPr>
            <w:tcW w:w="1559" w:type="dxa"/>
          </w:tcPr>
          <w:p w14:paraId="5A625186">
            <w:pPr>
              <w:pStyle w:val="9"/>
              <w:rPr>
                <w:sz w:val="20"/>
                <w:szCs w:val="20"/>
              </w:rPr>
            </w:pPr>
          </w:p>
        </w:tc>
        <w:tc>
          <w:tcPr>
            <w:tcW w:w="1821" w:type="dxa"/>
          </w:tcPr>
          <w:p w14:paraId="3AF260CF">
            <w:pPr>
              <w:pStyle w:val="9"/>
              <w:ind w:hanging="19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Высшее образование  </w:t>
            </w:r>
          </w:p>
          <w:p w14:paraId="1314B02A">
            <w:pPr>
              <w:pStyle w:val="9"/>
              <w:ind w:hanging="19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ФГБОУ ВО Мичуринский государственный аграрный  университет</w:t>
            </w:r>
          </w:p>
          <w:p w14:paraId="0CB94AE0">
            <w:pPr>
              <w:pStyle w:val="9"/>
              <w:ind w:hanging="190"/>
              <w:jc w:val="center"/>
              <w:rPr>
                <w:sz w:val="20"/>
                <w:szCs w:val="20"/>
              </w:rPr>
            </w:pPr>
          </w:p>
          <w:p w14:paraId="7551FCA4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Педагогическое образование</w:t>
            </w:r>
          </w:p>
          <w:p w14:paraId="1DDD81AE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 г.</w:t>
            </w:r>
          </w:p>
        </w:tc>
        <w:tc>
          <w:tcPr>
            <w:tcW w:w="1865" w:type="dxa"/>
          </w:tcPr>
          <w:p w14:paraId="449C5FE2">
            <w:pPr>
              <w:pStyle w:val="9"/>
              <w:spacing w:line="228" w:lineRule="exact"/>
              <w:ind w:firstLine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267F5A27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ФГБОУ ВО «Тамбовский государственный университет имени Г.Р.Державина»</w:t>
            </w:r>
          </w:p>
          <w:p w14:paraId="1FE27A7E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«Организационно методическое обеспечение физической реабилитации и абилитации инвалидов, в том числе детей-инвалидов»</w:t>
            </w:r>
          </w:p>
          <w:p w14:paraId="293FC883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 г.</w:t>
            </w:r>
          </w:p>
          <w:p w14:paraId="260B4221">
            <w:pPr>
              <w:pStyle w:val="9"/>
              <w:jc w:val="center"/>
              <w:rPr>
                <w:sz w:val="20"/>
                <w:szCs w:val="20"/>
              </w:rPr>
            </w:pPr>
          </w:p>
          <w:p w14:paraId="0E7B9A6C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ФГБОУ ВО «Тамбовский государственный университет имени Г.Р.Державина»</w:t>
            </w:r>
          </w:p>
          <w:p w14:paraId="5DEF40B6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и организация работы в сфере физической культуры и спорта»</w:t>
            </w:r>
          </w:p>
          <w:p w14:paraId="3818293B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 г.</w:t>
            </w:r>
          </w:p>
          <w:p w14:paraId="6BDCFF8A">
            <w:pPr>
              <w:pStyle w:val="9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473CCFDB">
            <w:pPr>
              <w:pStyle w:val="9"/>
              <w:spacing w:line="225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14:paraId="0520FB91">
            <w:pPr>
              <w:pStyle w:val="9"/>
              <w:spacing w:line="225" w:lineRule="exact"/>
              <w:jc w:val="center"/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3</w:t>
            </w:r>
            <w:r>
              <w:rPr>
                <w:sz w:val="20"/>
                <w:szCs w:val="20"/>
              </w:rPr>
              <w:t xml:space="preserve"> года</w:t>
            </w:r>
          </w:p>
        </w:tc>
        <w:tc>
          <w:tcPr>
            <w:tcW w:w="1701" w:type="dxa"/>
          </w:tcPr>
          <w:p w14:paraId="5E7A3868">
            <w:pPr>
              <w:pStyle w:val="9"/>
              <w:spacing w:line="225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10.01.2022</w:t>
            </w:r>
          </w:p>
        </w:tc>
      </w:tr>
      <w:tr w14:paraId="653950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161" w:type="dxa"/>
            <w:vMerge w:val="continue"/>
            <w:tcBorders>
              <w:top w:val="nil"/>
              <w:bottom w:val="nil"/>
            </w:tcBorders>
            <w:textDirection w:val="btLr"/>
          </w:tcPr>
          <w:p w14:paraId="339207B5">
            <w:pPr>
              <w:rPr>
                <w:sz w:val="20"/>
                <w:szCs w:val="20"/>
              </w:rPr>
            </w:pPr>
          </w:p>
        </w:tc>
        <w:tc>
          <w:tcPr>
            <w:tcW w:w="1643" w:type="dxa"/>
          </w:tcPr>
          <w:p w14:paraId="15DE9B6A">
            <w:pPr>
              <w:pStyle w:val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Алексеева Кристина Александровна</w:t>
            </w:r>
          </w:p>
        </w:tc>
        <w:tc>
          <w:tcPr>
            <w:tcW w:w="1192" w:type="dxa"/>
          </w:tcPr>
          <w:p w14:paraId="67AE3569">
            <w:pPr>
              <w:pStyle w:val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Тренер-преподаватель</w:t>
            </w:r>
          </w:p>
        </w:tc>
        <w:tc>
          <w:tcPr>
            <w:tcW w:w="1559" w:type="dxa"/>
          </w:tcPr>
          <w:p w14:paraId="517779A7">
            <w:pPr>
              <w:pStyle w:val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Хореограф</w:t>
            </w:r>
          </w:p>
        </w:tc>
        <w:tc>
          <w:tcPr>
            <w:tcW w:w="1821" w:type="dxa"/>
            <w:vAlign w:val="center"/>
          </w:tcPr>
          <w:p w14:paraId="17AE18CF">
            <w:pPr>
              <w:pStyle w:val="9"/>
              <w:ind w:hanging="19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Высшее образование</w:t>
            </w:r>
          </w:p>
          <w:p w14:paraId="341EC14B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ФГБОУ ВО «ВГПУ»</w:t>
            </w:r>
          </w:p>
          <w:p w14:paraId="43D8D8CC">
            <w:pPr>
              <w:pStyle w:val="9"/>
              <w:jc w:val="center"/>
              <w:rPr>
                <w:sz w:val="20"/>
                <w:szCs w:val="20"/>
              </w:rPr>
            </w:pPr>
          </w:p>
          <w:p w14:paraId="324A06BD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Народная художественная культура</w:t>
            </w:r>
          </w:p>
          <w:p w14:paraId="2D451327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 г.</w:t>
            </w:r>
          </w:p>
        </w:tc>
        <w:tc>
          <w:tcPr>
            <w:tcW w:w="1865" w:type="dxa"/>
          </w:tcPr>
          <w:p w14:paraId="42BB7D3D">
            <w:pPr>
              <w:pStyle w:val="9"/>
              <w:ind w:firstLine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6D7CCBF2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  <w:p w14:paraId="2B257779">
            <w:pPr>
              <w:pStyle w:val="9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219022EF">
            <w:pPr>
              <w:pStyle w:val="9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2F402105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rFonts w:hint="default"/>
                <w:sz w:val="20"/>
                <w:szCs w:val="20"/>
                <w:lang w:val="ru-RU"/>
              </w:rPr>
              <w:t>2</w:t>
            </w:r>
            <w:r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1701" w:type="dxa"/>
          </w:tcPr>
          <w:p w14:paraId="6949A858">
            <w:pPr>
              <w:pStyle w:val="9"/>
              <w:spacing w:line="223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01.04.2024</w:t>
            </w:r>
          </w:p>
        </w:tc>
      </w:tr>
      <w:tr w14:paraId="131A5D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161" w:type="dxa"/>
            <w:tcBorders>
              <w:top w:val="nil"/>
              <w:bottom w:val="nil"/>
            </w:tcBorders>
            <w:textDirection w:val="btLr"/>
          </w:tcPr>
          <w:p w14:paraId="70F6F948">
            <w:pPr>
              <w:rPr>
                <w:sz w:val="20"/>
                <w:szCs w:val="20"/>
              </w:rPr>
            </w:pPr>
          </w:p>
        </w:tc>
        <w:tc>
          <w:tcPr>
            <w:tcW w:w="1643" w:type="dxa"/>
          </w:tcPr>
          <w:p w14:paraId="6C4A6525">
            <w:pPr>
              <w:pStyle w:val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Белова Олеся Игоревна</w:t>
            </w:r>
          </w:p>
          <w:p w14:paraId="3EBD283A">
            <w:pPr>
              <w:pStyle w:val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04.07.1988</w:t>
            </w:r>
          </w:p>
        </w:tc>
        <w:tc>
          <w:tcPr>
            <w:tcW w:w="1192" w:type="dxa"/>
          </w:tcPr>
          <w:p w14:paraId="7E19E57B">
            <w:pPr>
              <w:pStyle w:val="9"/>
              <w:spacing w:line="229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Тренер-преподаватель</w:t>
            </w:r>
          </w:p>
        </w:tc>
        <w:tc>
          <w:tcPr>
            <w:tcW w:w="1559" w:type="dxa"/>
          </w:tcPr>
          <w:p w14:paraId="28D3A66C">
            <w:pPr>
              <w:pStyle w:val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Фигурное катание на коньках</w:t>
            </w:r>
          </w:p>
        </w:tc>
        <w:tc>
          <w:tcPr>
            <w:tcW w:w="1821" w:type="dxa"/>
          </w:tcPr>
          <w:p w14:paraId="0FB5BEB7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 образование</w:t>
            </w:r>
          </w:p>
          <w:p w14:paraId="4FF7DBA6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НГОУ ВПО</w:t>
            </w:r>
          </w:p>
          <w:p w14:paraId="16F8416C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«Международный институт экономики и права»</w:t>
            </w:r>
          </w:p>
          <w:p w14:paraId="5DE604B1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Менеджер по специальности «Менеджмент организаций»</w:t>
            </w:r>
          </w:p>
          <w:p w14:paraId="01A8FA89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2013 г.</w:t>
            </w:r>
          </w:p>
        </w:tc>
        <w:tc>
          <w:tcPr>
            <w:tcW w:w="1865" w:type="dxa"/>
          </w:tcPr>
          <w:p w14:paraId="06552054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026F2588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ФГБОУ ВО «Тамбовский государственный университет имени Г.Р.Державина»</w:t>
            </w:r>
          </w:p>
          <w:p w14:paraId="6179D279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«Организационно-методическое обеспечение физической реабилитации и абилитации инвалидов, в том числе детей-инвалидов»</w:t>
            </w:r>
          </w:p>
          <w:p w14:paraId="6F73E690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</w:p>
          <w:p w14:paraId="45640849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 г.</w:t>
            </w:r>
          </w:p>
          <w:p w14:paraId="7F419DB5">
            <w:pPr>
              <w:pStyle w:val="9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2B730011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ФГБОУ ВО «Тамбовский государственный университет имени Г.Р.Державина»</w:t>
            </w:r>
          </w:p>
          <w:p w14:paraId="73971A51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Физическая культура и спорт </w:t>
            </w:r>
          </w:p>
          <w:p w14:paraId="120BAF76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 г.</w:t>
            </w:r>
          </w:p>
          <w:p w14:paraId="470024B3">
            <w:pPr>
              <w:pStyle w:val="9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5203D969">
            <w:pPr>
              <w:pStyle w:val="9"/>
              <w:spacing w:line="225" w:lineRule="exact"/>
              <w:jc w:val="center"/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6</w:t>
            </w:r>
            <w:r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1701" w:type="dxa"/>
          </w:tcPr>
          <w:p w14:paraId="69845791">
            <w:pPr>
              <w:pStyle w:val="9"/>
              <w:spacing w:line="225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14.03.2024</w:t>
            </w:r>
          </w:p>
        </w:tc>
      </w:tr>
      <w:tr w14:paraId="65F03A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161" w:type="dxa"/>
            <w:tcBorders>
              <w:top w:val="nil"/>
            </w:tcBorders>
            <w:textDirection w:val="btLr"/>
          </w:tcPr>
          <w:p w14:paraId="3F4120C2">
            <w:pPr>
              <w:rPr>
                <w:sz w:val="20"/>
                <w:szCs w:val="20"/>
              </w:rPr>
            </w:pPr>
          </w:p>
        </w:tc>
        <w:tc>
          <w:tcPr>
            <w:tcW w:w="1643" w:type="dxa"/>
          </w:tcPr>
          <w:p w14:paraId="694F6328">
            <w:pPr>
              <w:pStyle w:val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Буданцев Игорь Владимирович</w:t>
            </w:r>
          </w:p>
          <w:p w14:paraId="2F42004B">
            <w:pPr>
              <w:pStyle w:val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17.07.1993</w:t>
            </w:r>
          </w:p>
        </w:tc>
        <w:tc>
          <w:tcPr>
            <w:tcW w:w="1192" w:type="dxa"/>
          </w:tcPr>
          <w:p w14:paraId="55F1EBFA">
            <w:pPr>
              <w:pStyle w:val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Тренер-преподаватель</w:t>
            </w:r>
          </w:p>
        </w:tc>
        <w:tc>
          <w:tcPr>
            <w:tcW w:w="1559" w:type="dxa"/>
          </w:tcPr>
          <w:p w14:paraId="2CE5ABD3">
            <w:pPr>
              <w:pStyle w:val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Футбол</w:t>
            </w:r>
          </w:p>
        </w:tc>
        <w:tc>
          <w:tcPr>
            <w:tcW w:w="1821" w:type="dxa"/>
          </w:tcPr>
          <w:p w14:paraId="3DCA3A91">
            <w:pPr>
              <w:pStyle w:val="9"/>
              <w:ind w:hanging="19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Высшее образование  </w:t>
            </w:r>
          </w:p>
          <w:p w14:paraId="1F4F1613">
            <w:pPr>
              <w:pStyle w:val="9"/>
              <w:ind w:hanging="19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ФГБОУ ВО Мичуринский государственный аграрный  университет</w:t>
            </w:r>
          </w:p>
          <w:p w14:paraId="71C3D026">
            <w:pPr>
              <w:pStyle w:val="9"/>
              <w:ind w:hanging="190"/>
              <w:jc w:val="center"/>
              <w:rPr>
                <w:sz w:val="20"/>
                <w:szCs w:val="20"/>
              </w:rPr>
            </w:pPr>
          </w:p>
          <w:p w14:paraId="6F2556E6">
            <w:pPr>
              <w:pStyle w:val="9"/>
              <w:ind w:hanging="19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Педагогическое образование</w:t>
            </w:r>
          </w:p>
          <w:p w14:paraId="3D3B2C5B">
            <w:pPr>
              <w:pStyle w:val="9"/>
              <w:ind w:hanging="19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 г.</w:t>
            </w:r>
          </w:p>
          <w:p w14:paraId="70B97214">
            <w:pPr>
              <w:pStyle w:val="9"/>
              <w:ind w:hanging="190"/>
              <w:jc w:val="center"/>
              <w:rPr>
                <w:sz w:val="20"/>
                <w:szCs w:val="20"/>
              </w:rPr>
            </w:pPr>
          </w:p>
        </w:tc>
        <w:tc>
          <w:tcPr>
            <w:tcW w:w="1865" w:type="dxa"/>
          </w:tcPr>
          <w:p w14:paraId="15391BC2">
            <w:pPr>
              <w:pStyle w:val="9"/>
              <w:spacing w:line="215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7393C48F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ФГБОУ ВО «Воронежская государственная академия спорта»</w:t>
            </w:r>
          </w:p>
          <w:p w14:paraId="2CDD6BB2">
            <w:pPr>
              <w:pStyle w:val="9"/>
              <w:jc w:val="center"/>
              <w:rPr>
                <w:sz w:val="20"/>
                <w:szCs w:val="20"/>
              </w:rPr>
            </w:pPr>
          </w:p>
          <w:p w14:paraId="36B1AEF3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«Функциональная подготовка спортсмена в различных видах спорта»</w:t>
            </w:r>
          </w:p>
          <w:p w14:paraId="182B2432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2024г.</w:t>
            </w:r>
          </w:p>
        </w:tc>
        <w:tc>
          <w:tcPr>
            <w:tcW w:w="2268" w:type="dxa"/>
          </w:tcPr>
          <w:p w14:paraId="502E47EF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ФГБОУ ВО "Воронежский государственный институт физической культуры"</w:t>
            </w:r>
          </w:p>
          <w:p w14:paraId="3D04CB5C">
            <w:pPr>
              <w:pStyle w:val="9"/>
              <w:jc w:val="center"/>
              <w:rPr>
                <w:sz w:val="20"/>
                <w:szCs w:val="20"/>
              </w:rPr>
            </w:pPr>
          </w:p>
          <w:p w14:paraId="070F4471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Тренер по группе видов спорта (спортивные игры), преподаватель</w:t>
            </w:r>
          </w:p>
          <w:p w14:paraId="3B673BF4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 г.</w:t>
            </w:r>
          </w:p>
          <w:p w14:paraId="22052026">
            <w:pPr>
              <w:pStyle w:val="9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44EE1367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8</w:t>
            </w:r>
            <w:r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1701" w:type="dxa"/>
          </w:tcPr>
          <w:p w14:paraId="1B65F415">
            <w:pPr>
              <w:pStyle w:val="9"/>
              <w:spacing w:line="223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05.09.2023</w:t>
            </w:r>
          </w:p>
        </w:tc>
      </w:tr>
    </w:tbl>
    <w:p w14:paraId="4AE47D2F">
      <w:pPr>
        <w:rPr>
          <w:sz w:val="20"/>
          <w:szCs w:val="20"/>
        </w:rPr>
        <w:sectPr>
          <w:type w:val="continuous"/>
          <w:pgSz w:w="16840" w:h="11910" w:orient="landscape"/>
          <w:pgMar w:top="920" w:right="60" w:bottom="0" w:left="60" w:header="720" w:footer="720" w:gutter="0"/>
          <w:cols w:space="720" w:num="1"/>
        </w:sectPr>
      </w:pPr>
    </w:p>
    <w:tbl>
      <w:tblPr>
        <w:tblStyle w:val="7"/>
        <w:tblW w:w="0" w:type="auto"/>
        <w:tblInd w:w="1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5"/>
        <w:gridCol w:w="1701"/>
        <w:gridCol w:w="1134"/>
        <w:gridCol w:w="1559"/>
        <w:gridCol w:w="1843"/>
        <w:gridCol w:w="1842"/>
        <w:gridCol w:w="1843"/>
        <w:gridCol w:w="2268"/>
        <w:gridCol w:w="851"/>
        <w:gridCol w:w="1701"/>
      </w:tblGrid>
      <w:tr w14:paraId="23C287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1445" w:type="dxa"/>
            <w:vMerge w:val="restart"/>
          </w:tcPr>
          <w:p w14:paraId="14E708B0">
            <w:pPr>
              <w:pStyle w:val="9"/>
              <w:spacing w:line="223" w:lineRule="exact"/>
              <w:jc w:val="center"/>
              <w:rPr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1</w:t>
            </w:r>
          </w:p>
          <w:p w14:paraId="58772341">
            <w:pPr>
              <w:jc w:val="center"/>
              <w:rPr>
                <w:sz w:val="20"/>
                <w:szCs w:val="20"/>
              </w:rPr>
            </w:pPr>
          </w:p>
          <w:p w14:paraId="3CA077D5">
            <w:pPr>
              <w:pStyle w:val="9"/>
              <w:rPr>
                <w:sz w:val="20"/>
                <w:szCs w:val="20"/>
              </w:rPr>
            </w:pPr>
          </w:p>
          <w:p w14:paraId="42C156DB">
            <w:pPr>
              <w:pStyle w:val="9"/>
              <w:rPr>
                <w:sz w:val="20"/>
                <w:szCs w:val="20"/>
              </w:rPr>
            </w:pPr>
          </w:p>
          <w:p w14:paraId="4EF64CE9">
            <w:pPr>
              <w:pStyle w:val="9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0B08AAE2">
            <w:pPr>
              <w:pStyle w:val="9"/>
              <w:spacing w:line="223" w:lineRule="exact"/>
              <w:jc w:val="center"/>
              <w:rPr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4981CD42">
            <w:pPr>
              <w:pStyle w:val="9"/>
              <w:spacing w:line="223" w:lineRule="exact"/>
              <w:jc w:val="center"/>
              <w:rPr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766D3F3F">
            <w:pPr>
              <w:pStyle w:val="9"/>
              <w:spacing w:line="223" w:lineRule="exact"/>
              <w:jc w:val="center"/>
              <w:rPr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14:paraId="66B167F2">
            <w:pPr>
              <w:pStyle w:val="9"/>
              <w:spacing w:line="223" w:lineRule="exact"/>
              <w:jc w:val="center"/>
              <w:rPr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5</w:t>
            </w:r>
          </w:p>
        </w:tc>
        <w:tc>
          <w:tcPr>
            <w:tcW w:w="1842" w:type="dxa"/>
          </w:tcPr>
          <w:p w14:paraId="15139C5D">
            <w:pPr>
              <w:pStyle w:val="9"/>
              <w:spacing w:line="223" w:lineRule="exact"/>
              <w:jc w:val="center"/>
              <w:rPr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6</w:t>
            </w:r>
          </w:p>
        </w:tc>
        <w:tc>
          <w:tcPr>
            <w:tcW w:w="1843" w:type="dxa"/>
          </w:tcPr>
          <w:p w14:paraId="3A7CECE9">
            <w:pPr>
              <w:pStyle w:val="9"/>
              <w:spacing w:line="223" w:lineRule="exact"/>
              <w:jc w:val="center"/>
              <w:rPr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7</w:t>
            </w:r>
          </w:p>
        </w:tc>
        <w:tc>
          <w:tcPr>
            <w:tcW w:w="2268" w:type="dxa"/>
          </w:tcPr>
          <w:p w14:paraId="14292696">
            <w:pPr>
              <w:pStyle w:val="9"/>
              <w:spacing w:line="223" w:lineRule="exact"/>
              <w:jc w:val="center"/>
              <w:rPr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14:paraId="0AC54835">
            <w:pPr>
              <w:pStyle w:val="9"/>
              <w:spacing w:line="223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701" w:type="dxa"/>
          </w:tcPr>
          <w:p w14:paraId="27E8F06C">
            <w:pPr>
              <w:pStyle w:val="9"/>
              <w:spacing w:line="223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14:paraId="5BC92E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9" w:hRule="atLeast"/>
        </w:trPr>
        <w:tc>
          <w:tcPr>
            <w:tcW w:w="1445" w:type="dxa"/>
            <w:vMerge w:val="continue"/>
          </w:tcPr>
          <w:p w14:paraId="56CA804F">
            <w:pPr>
              <w:pStyle w:val="9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77A1F8E9">
            <w:pPr>
              <w:pStyle w:val="9"/>
              <w:spacing w:line="216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Завязкин Роман Сергеевич</w:t>
            </w:r>
          </w:p>
          <w:p w14:paraId="59E3A483">
            <w:pPr>
              <w:pStyle w:val="9"/>
              <w:spacing w:line="216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11.07.1962</w:t>
            </w:r>
          </w:p>
        </w:tc>
        <w:tc>
          <w:tcPr>
            <w:tcW w:w="1134" w:type="dxa"/>
          </w:tcPr>
          <w:p w14:paraId="28AA0EE0">
            <w:pPr>
              <w:pStyle w:val="9"/>
              <w:spacing w:line="229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Тренер-преподаватель</w:t>
            </w:r>
          </w:p>
        </w:tc>
        <w:tc>
          <w:tcPr>
            <w:tcW w:w="1559" w:type="dxa"/>
          </w:tcPr>
          <w:p w14:paraId="66F532F4">
            <w:pPr>
              <w:pStyle w:val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Футбол</w:t>
            </w:r>
          </w:p>
        </w:tc>
        <w:tc>
          <w:tcPr>
            <w:tcW w:w="1843" w:type="dxa"/>
          </w:tcPr>
          <w:p w14:paraId="5FB7FA91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 образование</w:t>
            </w:r>
          </w:p>
          <w:p w14:paraId="1F2339A1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Тамбовский государственный педагогический институт</w:t>
            </w:r>
          </w:p>
          <w:p w14:paraId="56D3320F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История</w:t>
            </w:r>
          </w:p>
          <w:p w14:paraId="261A8C06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обществовед</w:t>
            </w:r>
          </w:p>
          <w:p w14:paraId="2F50B251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1988 г.</w:t>
            </w:r>
          </w:p>
        </w:tc>
        <w:tc>
          <w:tcPr>
            <w:tcW w:w="1842" w:type="dxa"/>
          </w:tcPr>
          <w:p w14:paraId="2A5DF240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3DFBFB12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ФГБОУ ВО «Воронежская государственная академия спорта»</w:t>
            </w:r>
          </w:p>
          <w:p w14:paraId="5BFE5BDB">
            <w:pPr>
              <w:pStyle w:val="9"/>
              <w:jc w:val="center"/>
              <w:rPr>
                <w:sz w:val="20"/>
                <w:szCs w:val="20"/>
              </w:rPr>
            </w:pPr>
          </w:p>
          <w:p w14:paraId="3AEBC105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«Функциональная подготовка спортсмена в различных видах спорта»</w:t>
            </w:r>
          </w:p>
          <w:p w14:paraId="2BDE9C1E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2024г.</w:t>
            </w:r>
          </w:p>
        </w:tc>
        <w:tc>
          <w:tcPr>
            <w:tcW w:w="2268" w:type="dxa"/>
          </w:tcPr>
          <w:p w14:paraId="6B61CACF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ФГБОУ ВО "Воронежский государственный институт физической культуры"</w:t>
            </w:r>
          </w:p>
          <w:p w14:paraId="1DB15F17">
            <w:pPr>
              <w:pStyle w:val="9"/>
              <w:jc w:val="center"/>
              <w:rPr>
                <w:sz w:val="20"/>
                <w:szCs w:val="20"/>
              </w:rPr>
            </w:pPr>
          </w:p>
          <w:p w14:paraId="71A64D96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Тренер по группе видов спорта (спортивные игры), преподаватель</w:t>
            </w:r>
          </w:p>
          <w:p w14:paraId="24AB0828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 г.</w:t>
            </w:r>
          </w:p>
          <w:p w14:paraId="48044BD4">
            <w:pPr>
              <w:pStyle w:val="9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7D9CA2BD">
            <w:pPr>
              <w:pStyle w:val="9"/>
              <w:spacing w:line="229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rFonts w:hint="default"/>
                <w:sz w:val="20"/>
                <w:szCs w:val="20"/>
                <w:lang w:val="ru-RU"/>
              </w:rPr>
              <w:t>2</w:t>
            </w:r>
            <w:r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701" w:type="dxa"/>
          </w:tcPr>
          <w:p w14:paraId="3379B9ED">
            <w:pPr>
              <w:pStyle w:val="9"/>
              <w:spacing w:line="225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01.09.2023</w:t>
            </w:r>
          </w:p>
        </w:tc>
      </w:tr>
      <w:tr w14:paraId="037687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9" w:hRule="atLeast"/>
        </w:trPr>
        <w:tc>
          <w:tcPr>
            <w:tcW w:w="1445" w:type="dxa"/>
            <w:vMerge w:val="continue"/>
          </w:tcPr>
          <w:p w14:paraId="714C27F9">
            <w:pPr>
              <w:pStyle w:val="9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62A80562">
            <w:pPr>
              <w:pStyle w:val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Парусов Владимир Владимирович</w:t>
            </w:r>
          </w:p>
          <w:p w14:paraId="1DC88CE7">
            <w:pPr>
              <w:pStyle w:val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22.08.1984</w:t>
            </w:r>
          </w:p>
        </w:tc>
        <w:tc>
          <w:tcPr>
            <w:tcW w:w="1134" w:type="dxa"/>
          </w:tcPr>
          <w:p w14:paraId="04F882B3">
            <w:pPr>
              <w:pStyle w:val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Тренер-преподаватель</w:t>
            </w:r>
          </w:p>
        </w:tc>
        <w:tc>
          <w:tcPr>
            <w:tcW w:w="1559" w:type="dxa"/>
          </w:tcPr>
          <w:p w14:paraId="11193353">
            <w:pPr>
              <w:pStyle w:val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Футбол</w:t>
            </w:r>
          </w:p>
        </w:tc>
        <w:tc>
          <w:tcPr>
            <w:tcW w:w="1843" w:type="dxa"/>
          </w:tcPr>
          <w:p w14:paraId="5FD1D176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 образование</w:t>
            </w:r>
          </w:p>
          <w:p w14:paraId="4B774499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ГОУ ВПО «Мичуринский государственный педагогический университет»</w:t>
            </w:r>
          </w:p>
          <w:p w14:paraId="093D9BC2">
            <w:pPr>
              <w:pStyle w:val="9"/>
              <w:jc w:val="center"/>
              <w:rPr>
                <w:sz w:val="20"/>
                <w:szCs w:val="20"/>
              </w:rPr>
            </w:pPr>
          </w:p>
          <w:p w14:paraId="0DE5D4AC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начальных классов по специальности «Педагогика и  методика начального образования»</w:t>
            </w:r>
          </w:p>
          <w:p w14:paraId="2AB3A880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2006 г.</w:t>
            </w:r>
          </w:p>
          <w:p w14:paraId="20F9FFF2">
            <w:pPr>
              <w:pStyle w:val="9"/>
              <w:rPr>
                <w:sz w:val="20"/>
                <w:szCs w:val="20"/>
              </w:rPr>
            </w:pPr>
          </w:p>
          <w:p w14:paraId="163B0B5E">
            <w:pPr>
              <w:pStyle w:val="9"/>
              <w:rPr>
                <w:sz w:val="20"/>
                <w:szCs w:val="20"/>
              </w:rPr>
            </w:pPr>
          </w:p>
          <w:p w14:paraId="3C4FA4D1">
            <w:pPr>
              <w:pStyle w:val="9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0B451685">
            <w:pPr>
              <w:pStyle w:val="9"/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63988239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ТОГОАУ ДПО</w:t>
            </w:r>
          </w:p>
          <w:p w14:paraId="397AF407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«Проектирование программ дополнительного образования физкультурно-спортивной направленности в условиях реализации национальности проекта «Успех каждого ребенка»</w:t>
            </w:r>
          </w:p>
          <w:p w14:paraId="249528EB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 г.</w:t>
            </w:r>
          </w:p>
          <w:p w14:paraId="2B310F9F">
            <w:pPr>
              <w:pStyle w:val="9"/>
              <w:jc w:val="center"/>
              <w:rPr>
                <w:sz w:val="20"/>
                <w:szCs w:val="20"/>
              </w:rPr>
            </w:pPr>
          </w:p>
          <w:p w14:paraId="517EA9EA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ТОГОАУ ДПО</w:t>
            </w:r>
          </w:p>
          <w:p w14:paraId="0494FE10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«Институт повышения квалификации работников образования» </w:t>
            </w:r>
          </w:p>
          <w:p w14:paraId="71A9807B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«Реализация образовательных программ в организациях дополнительного образования физкультурно-спортивной направленности»</w:t>
            </w:r>
          </w:p>
          <w:p w14:paraId="2C223717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 г.</w:t>
            </w:r>
          </w:p>
          <w:p w14:paraId="70DF50A3">
            <w:pPr>
              <w:pStyle w:val="9"/>
              <w:jc w:val="center"/>
              <w:rPr>
                <w:sz w:val="20"/>
                <w:szCs w:val="20"/>
              </w:rPr>
            </w:pPr>
          </w:p>
          <w:p w14:paraId="0A4B6989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ТОГОАУ ДПО</w:t>
            </w:r>
          </w:p>
          <w:p w14:paraId="03BF0854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«Институт повышения квалификации работников образования» </w:t>
            </w:r>
          </w:p>
          <w:p w14:paraId="2AF18CA5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«Организация учебно-тренировочного процесса в учреждениях дополнительного образования детей физкультурно-спортивной направленности (УДОД ФСН) в условиях становления современной модели образования»</w:t>
            </w:r>
          </w:p>
          <w:p w14:paraId="2D405A2E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 г.</w:t>
            </w:r>
          </w:p>
        </w:tc>
        <w:tc>
          <w:tcPr>
            <w:tcW w:w="2268" w:type="dxa"/>
          </w:tcPr>
          <w:p w14:paraId="1BD11146">
            <w:pPr>
              <w:pStyle w:val="9"/>
              <w:spacing w:line="223" w:lineRule="exact"/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ООО</w:t>
            </w:r>
            <w:r>
              <w:rPr>
                <w:rFonts w:hint="default"/>
                <w:sz w:val="20"/>
                <w:szCs w:val="20"/>
                <w:lang w:val="ru-RU"/>
              </w:rPr>
              <w:t xml:space="preserve"> «Международные образовательные проекты» Центр дополнительного профессионального образования «Экстерн»</w:t>
            </w:r>
          </w:p>
          <w:p w14:paraId="2135A755">
            <w:pPr>
              <w:pStyle w:val="9"/>
              <w:spacing w:line="223" w:lineRule="exact"/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«Тренер: проведение тренировочных мероприятий и руководство соревновательной деятельностью в организациях физической культцры и спорта»</w:t>
            </w:r>
          </w:p>
          <w:p w14:paraId="2140739A">
            <w:pPr>
              <w:pStyle w:val="9"/>
              <w:spacing w:line="223" w:lineRule="exact"/>
              <w:jc w:val="center"/>
              <w:rPr>
                <w:rFonts w:hint="default"/>
                <w:sz w:val="20"/>
                <w:szCs w:val="20"/>
                <w:lang w:val="ru-RU"/>
              </w:rPr>
            </w:pPr>
          </w:p>
          <w:p w14:paraId="7E0CA723">
            <w:pPr>
              <w:pStyle w:val="9"/>
              <w:spacing w:line="223" w:lineRule="exact"/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2024 г.</w:t>
            </w:r>
          </w:p>
        </w:tc>
        <w:tc>
          <w:tcPr>
            <w:tcW w:w="851" w:type="dxa"/>
          </w:tcPr>
          <w:p w14:paraId="73042C9D">
            <w:pPr>
              <w:pStyle w:val="9"/>
              <w:spacing w:line="223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rFonts w:hint="default"/>
                <w:sz w:val="20"/>
                <w:szCs w:val="20"/>
                <w:lang w:val="ru-RU"/>
              </w:rPr>
              <w:t>4</w:t>
            </w:r>
            <w:r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1701" w:type="dxa"/>
          </w:tcPr>
          <w:p w14:paraId="699921E8">
            <w:pPr>
              <w:pStyle w:val="9"/>
              <w:spacing w:line="223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01.09.2023</w:t>
            </w:r>
          </w:p>
        </w:tc>
      </w:tr>
      <w:tr w14:paraId="6CDC87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9" w:hRule="atLeast"/>
        </w:trPr>
        <w:tc>
          <w:tcPr>
            <w:tcW w:w="1445" w:type="dxa"/>
            <w:vMerge w:val="continue"/>
          </w:tcPr>
          <w:p w14:paraId="14BC3AD1">
            <w:pPr>
              <w:pStyle w:val="9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0127F184">
            <w:pPr>
              <w:pStyle w:val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Козлов Андрей Викторович</w:t>
            </w:r>
          </w:p>
          <w:p w14:paraId="5F96EC30">
            <w:pPr>
              <w:pStyle w:val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22.06.1987</w:t>
            </w:r>
          </w:p>
        </w:tc>
        <w:tc>
          <w:tcPr>
            <w:tcW w:w="1134" w:type="dxa"/>
          </w:tcPr>
          <w:p w14:paraId="48B8BB18">
            <w:pPr>
              <w:pStyle w:val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Тренер-преподаватель</w:t>
            </w:r>
          </w:p>
        </w:tc>
        <w:tc>
          <w:tcPr>
            <w:tcW w:w="1559" w:type="dxa"/>
          </w:tcPr>
          <w:p w14:paraId="1C2A97E4">
            <w:pPr>
              <w:pStyle w:val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Бокс</w:t>
            </w:r>
          </w:p>
        </w:tc>
        <w:tc>
          <w:tcPr>
            <w:tcW w:w="1843" w:type="dxa"/>
          </w:tcPr>
          <w:p w14:paraId="11B8884B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 образование</w:t>
            </w:r>
          </w:p>
          <w:p w14:paraId="69B78F0C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ФГБОУ ВО Мичуринский государственный аграрный  университет</w:t>
            </w:r>
          </w:p>
          <w:p w14:paraId="3054265D">
            <w:pPr>
              <w:pStyle w:val="9"/>
              <w:ind w:hanging="190"/>
              <w:jc w:val="center"/>
              <w:rPr>
                <w:sz w:val="20"/>
                <w:szCs w:val="20"/>
              </w:rPr>
            </w:pPr>
          </w:p>
          <w:p w14:paraId="0C01BE82">
            <w:pPr>
              <w:pStyle w:val="9"/>
              <w:ind w:hanging="19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Зооинженер</w:t>
            </w:r>
          </w:p>
          <w:p w14:paraId="461317DA">
            <w:pPr>
              <w:pStyle w:val="9"/>
              <w:ind w:hanging="19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2012 г.   </w:t>
            </w:r>
          </w:p>
          <w:p w14:paraId="1E535A81">
            <w:pPr>
              <w:pStyle w:val="9"/>
              <w:spacing w:line="230" w:lineRule="atLeast"/>
              <w:ind w:firstLine="3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1BE08077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61381CEF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ФГБОУ ВО «Воронежская государственная академия спорта»</w:t>
            </w:r>
          </w:p>
          <w:p w14:paraId="09835DEA">
            <w:pPr>
              <w:pStyle w:val="9"/>
              <w:jc w:val="center"/>
              <w:rPr>
                <w:sz w:val="20"/>
                <w:szCs w:val="20"/>
              </w:rPr>
            </w:pPr>
          </w:p>
          <w:p w14:paraId="7547741D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«Функциональная подготовка спортсмена в различных видах спорта»</w:t>
            </w:r>
          </w:p>
          <w:p w14:paraId="11342C05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2024г.</w:t>
            </w:r>
          </w:p>
        </w:tc>
        <w:tc>
          <w:tcPr>
            <w:tcW w:w="2268" w:type="dxa"/>
          </w:tcPr>
          <w:p w14:paraId="2303F31E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ФГБОУ ВО Мичуринский государственный аграрный  университет</w:t>
            </w:r>
          </w:p>
          <w:p w14:paraId="47CA39B7">
            <w:pPr>
              <w:pStyle w:val="9"/>
              <w:jc w:val="center"/>
              <w:rPr>
                <w:sz w:val="20"/>
                <w:szCs w:val="20"/>
              </w:rPr>
            </w:pPr>
          </w:p>
          <w:p w14:paraId="2ED86832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Программа «Теория и методика физического воспитания и спортивной тренировки» </w:t>
            </w:r>
          </w:p>
          <w:p w14:paraId="5601188B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 г.</w:t>
            </w:r>
          </w:p>
        </w:tc>
        <w:tc>
          <w:tcPr>
            <w:tcW w:w="851" w:type="dxa"/>
          </w:tcPr>
          <w:p w14:paraId="1D8C6040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3</w:t>
            </w:r>
            <w:r>
              <w:rPr>
                <w:sz w:val="20"/>
                <w:szCs w:val="20"/>
              </w:rPr>
              <w:t xml:space="preserve"> года</w:t>
            </w:r>
          </w:p>
        </w:tc>
        <w:tc>
          <w:tcPr>
            <w:tcW w:w="1701" w:type="dxa"/>
          </w:tcPr>
          <w:p w14:paraId="080C25A3">
            <w:pPr>
              <w:pStyle w:val="9"/>
              <w:spacing w:line="223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17.01.2022</w:t>
            </w:r>
          </w:p>
        </w:tc>
      </w:tr>
      <w:tr w14:paraId="303524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445" w:type="dxa"/>
            <w:vMerge w:val="continue"/>
          </w:tcPr>
          <w:p w14:paraId="14D9FAE1">
            <w:pPr>
              <w:pStyle w:val="9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4BC0F1F">
            <w:pPr>
              <w:pStyle w:val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Кремень Сергей Вячеславович</w:t>
            </w:r>
          </w:p>
          <w:p w14:paraId="086E81D3">
            <w:pPr>
              <w:pStyle w:val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1134" w:type="dxa"/>
          </w:tcPr>
          <w:p w14:paraId="0F8E767E">
            <w:pPr>
              <w:pStyle w:val="9"/>
              <w:spacing w:line="229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Тренер-преподаватель</w:t>
            </w:r>
          </w:p>
        </w:tc>
        <w:tc>
          <w:tcPr>
            <w:tcW w:w="1559" w:type="dxa"/>
          </w:tcPr>
          <w:p w14:paraId="016F2ECE">
            <w:pPr>
              <w:pStyle w:val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Дзюдо</w:t>
            </w:r>
          </w:p>
        </w:tc>
        <w:tc>
          <w:tcPr>
            <w:tcW w:w="1843" w:type="dxa"/>
          </w:tcPr>
          <w:p w14:paraId="505C3D8C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 образование</w:t>
            </w:r>
          </w:p>
          <w:p w14:paraId="484C08FF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ФГБОУ ВО «Тамбовский государственный университет имени Г.Р.Державина»</w:t>
            </w:r>
          </w:p>
          <w:p w14:paraId="19093803">
            <w:pPr>
              <w:pStyle w:val="9"/>
              <w:ind w:firstLine="36"/>
              <w:jc w:val="both"/>
              <w:rPr>
                <w:sz w:val="20"/>
                <w:szCs w:val="20"/>
              </w:rPr>
            </w:pPr>
          </w:p>
          <w:p w14:paraId="213F7EB0">
            <w:pPr>
              <w:pStyle w:val="9"/>
              <w:ind w:firstLine="3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  <w:p w14:paraId="134F8D35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 г.</w:t>
            </w:r>
          </w:p>
          <w:p w14:paraId="2A6A3FD9">
            <w:pPr>
              <w:pStyle w:val="9"/>
              <w:jc w:val="center"/>
              <w:rPr>
                <w:sz w:val="20"/>
                <w:szCs w:val="20"/>
              </w:rPr>
            </w:pPr>
          </w:p>
          <w:p w14:paraId="29339A10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ФГБОУ ВО «Тамбовский государственный университет имени Г.Р.Державина»</w:t>
            </w:r>
          </w:p>
          <w:p w14:paraId="7D306749">
            <w:pPr>
              <w:pStyle w:val="9"/>
              <w:ind w:firstLine="36"/>
              <w:jc w:val="both"/>
              <w:rPr>
                <w:sz w:val="20"/>
                <w:szCs w:val="20"/>
              </w:rPr>
            </w:pPr>
          </w:p>
          <w:p w14:paraId="1898821B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</w:t>
            </w:r>
          </w:p>
          <w:p w14:paraId="69369AE6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 г.</w:t>
            </w:r>
          </w:p>
          <w:p w14:paraId="4B8095B4">
            <w:pPr>
              <w:pStyle w:val="9"/>
              <w:jc w:val="center"/>
              <w:rPr>
                <w:sz w:val="20"/>
                <w:szCs w:val="20"/>
              </w:rPr>
            </w:pPr>
          </w:p>
          <w:p w14:paraId="01BC3046">
            <w:pPr>
              <w:pStyle w:val="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10DDA1A1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59AB6E40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ФГБОУ ВО «Тамбовский государственный университет имени Г.Р.Державина»</w:t>
            </w:r>
          </w:p>
          <w:p w14:paraId="7549A4D2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«Организационно методическое обеспечение физической реабилитации и абилитации инвалидов, в том числе детей-инвалидов»</w:t>
            </w:r>
          </w:p>
          <w:p w14:paraId="31881E06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 г.</w:t>
            </w:r>
          </w:p>
          <w:p w14:paraId="24E2EAC1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</w:p>
          <w:p w14:paraId="1B4FE8C1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ФГАОУ ВО «Белгородский государственный национальный исследовательский университет»</w:t>
            </w:r>
          </w:p>
          <w:p w14:paraId="4E216A51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«Подготовка спортивных судей главной судейской коллегии и судейских бригад физкультурных и спортивных мероприятий Всероссийского физкультурно-спортивного комплекса «ГТО»</w:t>
            </w:r>
          </w:p>
          <w:p w14:paraId="3F4BEAEE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</w:p>
          <w:p w14:paraId="1A2BB424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  <w:p w14:paraId="02CA3471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</w:p>
          <w:p w14:paraId="3A61EA4F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«Учебный центр ПРОФЗНАНИЯ»</w:t>
            </w:r>
          </w:p>
          <w:p w14:paraId="7C04AE24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«Правила гигиены. Особенности работы образовательной организации в условиях сложной санитарно-эпидимеологической обстановки. Использование новейших технологий в организации образовательного процесса»</w:t>
            </w:r>
          </w:p>
          <w:p w14:paraId="39F02736">
            <w:pPr>
              <w:pStyle w:val="9"/>
              <w:jc w:val="center"/>
              <w:rPr>
                <w:sz w:val="20"/>
                <w:szCs w:val="20"/>
              </w:rPr>
            </w:pPr>
          </w:p>
          <w:p w14:paraId="1FEDB61E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 г</w:t>
            </w:r>
          </w:p>
          <w:p w14:paraId="1B4EEB62">
            <w:pPr>
              <w:pStyle w:val="9"/>
              <w:jc w:val="center"/>
              <w:rPr>
                <w:sz w:val="20"/>
                <w:szCs w:val="20"/>
              </w:rPr>
            </w:pPr>
          </w:p>
          <w:p w14:paraId="789B2B84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«НЦРТ» «Единый Стандарт»</w:t>
            </w:r>
          </w:p>
          <w:p w14:paraId="7034ADD7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теме «Деятельность тренера-преподавателя в современных условиях»</w:t>
            </w:r>
          </w:p>
          <w:p w14:paraId="7AC11D0C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</w:p>
          <w:p w14:paraId="3A0D0967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 г</w:t>
            </w:r>
          </w:p>
          <w:p w14:paraId="5272ECAB">
            <w:pPr>
              <w:pStyle w:val="9"/>
              <w:jc w:val="center"/>
              <w:rPr>
                <w:sz w:val="20"/>
                <w:szCs w:val="20"/>
              </w:rPr>
            </w:pPr>
          </w:p>
          <w:p w14:paraId="5F1F513E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ФГБОУ ВО «Тамбовский государственный университет имени Г.Р.Державина»</w:t>
            </w:r>
          </w:p>
          <w:p w14:paraId="7BDF950D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«Первая помощь»</w:t>
            </w:r>
          </w:p>
          <w:p w14:paraId="560F5C49">
            <w:pPr>
              <w:pStyle w:val="9"/>
              <w:jc w:val="center"/>
              <w:rPr>
                <w:sz w:val="20"/>
                <w:szCs w:val="20"/>
              </w:rPr>
            </w:pPr>
          </w:p>
          <w:p w14:paraId="6C9692C8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 г</w:t>
            </w:r>
          </w:p>
          <w:p w14:paraId="26EA5FA3">
            <w:pPr>
              <w:pStyle w:val="9"/>
              <w:jc w:val="center"/>
              <w:rPr>
                <w:sz w:val="20"/>
                <w:szCs w:val="20"/>
              </w:rPr>
            </w:pPr>
          </w:p>
          <w:p w14:paraId="1C1FBC89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ФГБОУ ВО «Воронежская государственная академия спорта»</w:t>
            </w:r>
          </w:p>
          <w:p w14:paraId="20439F44">
            <w:pPr>
              <w:pStyle w:val="9"/>
              <w:jc w:val="center"/>
              <w:rPr>
                <w:sz w:val="20"/>
                <w:szCs w:val="20"/>
              </w:rPr>
            </w:pPr>
          </w:p>
          <w:p w14:paraId="291BC8D8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«Функциональная подготовка спортсмена в различных видах спорта»</w:t>
            </w:r>
          </w:p>
          <w:p w14:paraId="463E7CEC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</w:p>
          <w:p w14:paraId="3452FAF7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2024г.</w:t>
            </w:r>
          </w:p>
        </w:tc>
        <w:tc>
          <w:tcPr>
            <w:tcW w:w="2268" w:type="dxa"/>
          </w:tcPr>
          <w:p w14:paraId="02FA6ACE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62748797">
            <w:pPr>
              <w:pStyle w:val="9"/>
              <w:spacing w:line="237" w:lineRule="auto"/>
              <w:jc w:val="center"/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7</w:t>
            </w:r>
            <w:r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1701" w:type="dxa"/>
          </w:tcPr>
          <w:p w14:paraId="283C3E7F">
            <w:pPr>
              <w:pStyle w:val="9"/>
              <w:spacing w:line="225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02.09.2022</w:t>
            </w:r>
          </w:p>
        </w:tc>
      </w:tr>
      <w:tr w14:paraId="126AEE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1445" w:type="dxa"/>
            <w:vMerge w:val="continue"/>
          </w:tcPr>
          <w:p w14:paraId="7367E540">
            <w:pPr>
              <w:pStyle w:val="9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0EE70366">
            <w:pPr>
              <w:pStyle w:val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Медведев Александр Геннадьевич</w:t>
            </w:r>
          </w:p>
        </w:tc>
        <w:tc>
          <w:tcPr>
            <w:tcW w:w="1134" w:type="dxa"/>
          </w:tcPr>
          <w:p w14:paraId="1878D303">
            <w:pPr>
              <w:pStyle w:val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Тренер-преподаватель</w:t>
            </w:r>
          </w:p>
        </w:tc>
        <w:tc>
          <w:tcPr>
            <w:tcW w:w="1559" w:type="dxa"/>
          </w:tcPr>
          <w:p w14:paraId="0D649FEA">
            <w:pPr>
              <w:pStyle w:val="9"/>
              <w:spacing w:befor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Дзюдо</w:t>
            </w:r>
          </w:p>
        </w:tc>
        <w:tc>
          <w:tcPr>
            <w:tcW w:w="1843" w:type="dxa"/>
          </w:tcPr>
          <w:p w14:paraId="33E58B60">
            <w:pPr>
              <w:pStyle w:val="9"/>
              <w:spacing w:line="21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 образование</w:t>
            </w:r>
          </w:p>
          <w:p w14:paraId="793906E9">
            <w:pPr>
              <w:pStyle w:val="9"/>
              <w:spacing w:line="215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ФГБОУ ВО Мичуринский государственный аграрный  университет</w:t>
            </w:r>
          </w:p>
          <w:p w14:paraId="25EF835F">
            <w:pPr>
              <w:pStyle w:val="9"/>
              <w:spacing w:line="215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Государственное и муниципальное управление</w:t>
            </w:r>
          </w:p>
          <w:p w14:paraId="7816C7ED">
            <w:pPr>
              <w:pStyle w:val="9"/>
              <w:spacing w:line="215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 г.</w:t>
            </w:r>
          </w:p>
          <w:p w14:paraId="4D35B929">
            <w:pPr>
              <w:pStyle w:val="9"/>
              <w:spacing w:line="215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48A82BDF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74516F64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ФГБОУ ВО «Тамбовский государственный университет имени Г.Р.Державина»</w:t>
            </w:r>
          </w:p>
          <w:p w14:paraId="41077337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«Организационно методическое обеспечение физической реабилитации и абилитации инвалидов, в том числе детей-инвалидов»</w:t>
            </w:r>
          </w:p>
          <w:p w14:paraId="12FF7E28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</w:p>
          <w:p w14:paraId="4199C8E9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 г.</w:t>
            </w:r>
          </w:p>
          <w:p w14:paraId="396ADC3F">
            <w:pPr>
              <w:pStyle w:val="9"/>
              <w:jc w:val="center"/>
              <w:rPr>
                <w:sz w:val="20"/>
                <w:szCs w:val="20"/>
              </w:rPr>
            </w:pPr>
          </w:p>
          <w:p w14:paraId="2DD8F69A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ФГБОУ ВО «Тамбовский государственный университет имени Г.Р.Державина»</w:t>
            </w:r>
          </w:p>
          <w:p w14:paraId="5BB471AF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и организация работы в сфере физической культуры и спорта»</w:t>
            </w:r>
          </w:p>
          <w:p w14:paraId="0D022FFB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</w:p>
          <w:p w14:paraId="7469C35D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 г.</w:t>
            </w:r>
          </w:p>
          <w:p w14:paraId="3D163182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</w:p>
          <w:p w14:paraId="5120E6A7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АНО ДПО «Российский международный олимпийский университет»</w:t>
            </w:r>
          </w:p>
          <w:p w14:paraId="20624F08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«Менеджмент и маркетинг в системе детско-юношеского спорта»</w:t>
            </w:r>
          </w:p>
          <w:p w14:paraId="59C8C4B0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</w:p>
          <w:p w14:paraId="42842086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 г.</w:t>
            </w:r>
          </w:p>
          <w:p w14:paraId="0D375C1F">
            <w:pPr>
              <w:pStyle w:val="9"/>
              <w:jc w:val="center"/>
              <w:rPr>
                <w:sz w:val="20"/>
                <w:szCs w:val="20"/>
              </w:rPr>
            </w:pPr>
          </w:p>
          <w:p w14:paraId="421FC12A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ФГБОУ ВО «Воронежская государственная академия спорта»</w:t>
            </w:r>
          </w:p>
          <w:p w14:paraId="75F2ECEE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«Функциональная подготовка спортсмена в различных видах спорта»</w:t>
            </w:r>
          </w:p>
          <w:p w14:paraId="2A410BB8">
            <w:pPr>
              <w:pStyle w:val="9"/>
              <w:jc w:val="center"/>
              <w:rPr>
                <w:sz w:val="20"/>
                <w:szCs w:val="20"/>
              </w:rPr>
            </w:pPr>
          </w:p>
          <w:p w14:paraId="15139D1E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2024г.</w:t>
            </w:r>
          </w:p>
        </w:tc>
        <w:tc>
          <w:tcPr>
            <w:tcW w:w="2268" w:type="dxa"/>
          </w:tcPr>
          <w:p w14:paraId="1FB4AE69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ФГБОУ ВО "Воронежский государственный институт физической культуры"</w:t>
            </w:r>
          </w:p>
          <w:p w14:paraId="7999F42E">
            <w:pPr>
              <w:pStyle w:val="9"/>
              <w:jc w:val="center"/>
              <w:rPr>
                <w:sz w:val="20"/>
                <w:szCs w:val="20"/>
              </w:rPr>
            </w:pPr>
          </w:p>
          <w:p w14:paraId="617CE476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Тренер по группе видов спорта (единоборства), преподаватель</w:t>
            </w:r>
          </w:p>
          <w:p w14:paraId="2F6462C6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 г.</w:t>
            </w:r>
          </w:p>
          <w:p w14:paraId="082E6916">
            <w:pPr>
              <w:pStyle w:val="9"/>
              <w:jc w:val="center"/>
              <w:rPr>
                <w:sz w:val="20"/>
                <w:szCs w:val="20"/>
              </w:rPr>
            </w:pPr>
          </w:p>
          <w:p w14:paraId="39F17CAA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ФГБОУ ВО Мичуринский государственный аграрный  университет</w:t>
            </w:r>
          </w:p>
          <w:p w14:paraId="69BCED6A">
            <w:pPr>
              <w:pStyle w:val="9"/>
              <w:jc w:val="center"/>
              <w:rPr>
                <w:sz w:val="20"/>
                <w:szCs w:val="20"/>
              </w:rPr>
            </w:pPr>
          </w:p>
          <w:p w14:paraId="08D62737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Программа «Теория и методика физического воспитания и спортивной тренировки» </w:t>
            </w:r>
          </w:p>
          <w:p w14:paraId="03828D3E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 г.</w:t>
            </w:r>
          </w:p>
        </w:tc>
        <w:tc>
          <w:tcPr>
            <w:tcW w:w="851" w:type="dxa"/>
          </w:tcPr>
          <w:p w14:paraId="11920256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rFonts w:hint="default"/>
                <w:sz w:val="20"/>
                <w:szCs w:val="20"/>
                <w:lang w:val="ru-RU"/>
              </w:rPr>
              <w:t>1</w:t>
            </w:r>
            <w:r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1701" w:type="dxa"/>
          </w:tcPr>
          <w:p w14:paraId="5BA0A090">
            <w:pPr>
              <w:pStyle w:val="9"/>
              <w:spacing w:line="223" w:lineRule="exact"/>
              <w:rPr>
                <w:sz w:val="20"/>
                <w:szCs w:val="20"/>
              </w:rPr>
            </w:pPr>
          </w:p>
        </w:tc>
      </w:tr>
      <w:tr w14:paraId="6FE4CC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9" w:hRule="atLeast"/>
        </w:trPr>
        <w:tc>
          <w:tcPr>
            <w:tcW w:w="1445" w:type="dxa"/>
            <w:vMerge w:val="continue"/>
          </w:tcPr>
          <w:p w14:paraId="215093F9">
            <w:pPr>
              <w:pStyle w:val="9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29D189FB">
            <w:pPr>
              <w:pStyle w:val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Миляева Ольга Вячеславовна</w:t>
            </w:r>
          </w:p>
          <w:p w14:paraId="4537D385">
            <w:pPr>
              <w:pStyle w:val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19.07.1985</w:t>
            </w:r>
          </w:p>
        </w:tc>
        <w:tc>
          <w:tcPr>
            <w:tcW w:w="1134" w:type="dxa"/>
          </w:tcPr>
          <w:p w14:paraId="500BF46D">
            <w:pPr>
              <w:pStyle w:val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Тренер-преподаватель</w:t>
            </w:r>
          </w:p>
        </w:tc>
        <w:tc>
          <w:tcPr>
            <w:tcW w:w="1559" w:type="dxa"/>
          </w:tcPr>
          <w:p w14:paraId="21E71370">
            <w:pPr>
              <w:pStyle w:val="9"/>
              <w:spacing w:befor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Легкая атлетика</w:t>
            </w:r>
          </w:p>
        </w:tc>
        <w:tc>
          <w:tcPr>
            <w:tcW w:w="1843" w:type="dxa"/>
          </w:tcPr>
          <w:p w14:paraId="595EC276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 образование</w:t>
            </w:r>
          </w:p>
          <w:p w14:paraId="2F1BAB7E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ФГБОУ ВО «Тамбовский государственный университет имени Г.Р.Державина»</w:t>
            </w:r>
          </w:p>
          <w:p w14:paraId="57DE84CB">
            <w:pPr>
              <w:pStyle w:val="9"/>
              <w:ind w:firstLine="36"/>
              <w:jc w:val="both"/>
              <w:rPr>
                <w:sz w:val="20"/>
                <w:szCs w:val="20"/>
              </w:rPr>
            </w:pPr>
          </w:p>
          <w:p w14:paraId="0218B416">
            <w:pPr>
              <w:pStyle w:val="9"/>
              <w:ind w:firstLine="3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  <w:p w14:paraId="38F6D871">
            <w:pPr>
              <w:pStyle w:val="9"/>
              <w:spacing w:line="215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 г.</w:t>
            </w:r>
          </w:p>
        </w:tc>
        <w:tc>
          <w:tcPr>
            <w:tcW w:w="1842" w:type="dxa"/>
          </w:tcPr>
          <w:p w14:paraId="0D11FFE8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2D0970F1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ТОГОАУ ДПО</w:t>
            </w:r>
          </w:p>
          <w:p w14:paraId="207FDCCE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«Институт повышения квалификации работников образования» </w:t>
            </w:r>
          </w:p>
          <w:p w14:paraId="719FC211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«Реализация Всероссийского Комплекса «ГТО в средних профессиональных образовательных учреждениях области»</w:t>
            </w:r>
          </w:p>
          <w:p w14:paraId="0BD83AC9">
            <w:pPr>
              <w:pStyle w:val="9"/>
              <w:jc w:val="center"/>
              <w:rPr>
                <w:sz w:val="20"/>
                <w:szCs w:val="20"/>
              </w:rPr>
            </w:pPr>
          </w:p>
          <w:p w14:paraId="54A4E239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 г.</w:t>
            </w:r>
          </w:p>
          <w:p w14:paraId="0272BF3E">
            <w:pPr>
              <w:pStyle w:val="9"/>
              <w:jc w:val="center"/>
              <w:rPr>
                <w:sz w:val="20"/>
                <w:szCs w:val="20"/>
              </w:rPr>
            </w:pPr>
          </w:p>
          <w:p w14:paraId="5A3F058A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ТОГОАУ ДПО</w:t>
            </w:r>
          </w:p>
          <w:p w14:paraId="3F9F26E5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«Институт повышения квалификации работников образования» </w:t>
            </w:r>
          </w:p>
          <w:p w14:paraId="10C0B194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«Реализация образовательных программ в организациях дополнительного образования физкультурно-спортивной направленности»</w:t>
            </w:r>
          </w:p>
          <w:p w14:paraId="6BA2CB3E">
            <w:pPr>
              <w:pStyle w:val="9"/>
              <w:jc w:val="center"/>
              <w:rPr>
                <w:sz w:val="20"/>
                <w:szCs w:val="20"/>
              </w:rPr>
            </w:pPr>
          </w:p>
          <w:p w14:paraId="44331E6C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 г.</w:t>
            </w:r>
          </w:p>
          <w:p w14:paraId="5C5EF595">
            <w:pPr>
              <w:pStyle w:val="9"/>
              <w:jc w:val="center"/>
              <w:rPr>
                <w:sz w:val="20"/>
                <w:szCs w:val="20"/>
              </w:rPr>
            </w:pPr>
          </w:p>
          <w:p w14:paraId="11D59DE7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ТОГОАУ ДПО</w:t>
            </w:r>
          </w:p>
          <w:p w14:paraId="0D11C61D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«Институт повышения квалификации работников образования» </w:t>
            </w:r>
          </w:p>
          <w:p w14:paraId="793F28E4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«Реализация образовательных программ в организациях дополнительного образования физкультурно-спортивной направленности»</w:t>
            </w:r>
          </w:p>
          <w:p w14:paraId="2A38D540">
            <w:pPr>
              <w:pStyle w:val="9"/>
              <w:jc w:val="center"/>
              <w:rPr>
                <w:sz w:val="20"/>
                <w:szCs w:val="20"/>
              </w:rPr>
            </w:pPr>
          </w:p>
          <w:p w14:paraId="721FFC4E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 г.</w:t>
            </w:r>
          </w:p>
          <w:p w14:paraId="3F091404">
            <w:pPr>
              <w:pStyle w:val="9"/>
              <w:jc w:val="center"/>
              <w:rPr>
                <w:sz w:val="20"/>
                <w:szCs w:val="20"/>
              </w:rPr>
            </w:pPr>
          </w:p>
          <w:p w14:paraId="7387B1D6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ТОГОАУ ДПО</w:t>
            </w:r>
          </w:p>
          <w:p w14:paraId="6F36059C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«Институт повышения квалификации работников образования» </w:t>
            </w:r>
          </w:p>
          <w:p w14:paraId="76CD2330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«Организация учебно-тренировочного процесса в учреждениях дополнительного образования детей физкультурно-спортивной направленности (УДОД ФСН) в условиях становления современной модели образования»</w:t>
            </w:r>
          </w:p>
          <w:p w14:paraId="250AE996">
            <w:pPr>
              <w:pStyle w:val="9"/>
              <w:jc w:val="center"/>
              <w:rPr>
                <w:sz w:val="20"/>
                <w:szCs w:val="20"/>
              </w:rPr>
            </w:pPr>
          </w:p>
          <w:p w14:paraId="144A3CA4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2014 г.</w:t>
            </w:r>
          </w:p>
          <w:p w14:paraId="772E69BB">
            <w:pPr>
              <w:pStyle w:val="9"/>
              <w:jc w:val="center"/>
              <w:rPr>
                <w:sz w:val="20"/>
                <w:szCs w:val="20"/>
              </w:rPr>
            </w:pPr>
          </w:p>
          <w:p w14:paraId="64518FF7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ФГБОУ ВО «Воронежская государственная академия спорта»</w:t>
            </w:r>
          </w:p>
          <w:p w14:paraId="67A24256">
            <w:pPr>
              <w:pStyle w:val="9"/>
              <w:jc w:val="center"/>
              <w:rPr>
                <w:sz w:val="20"/>
                <w:szCs w:val="20"/>
              </w:rPr>
            </w:pPr>
          </w:p>
          <w:p w14:paraId="7455FBBD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«Функциональная подготовка спортсмена в различных видах спорта»</w:t>
            </w:r>
          </w:p>
          <w:p w14:paraId="2A039698">
            <w:pPr>
              <w:pStyle w:val="9"/>
              <w:jc w:val="center"/>
              <w:rPr>
                <w:sz w:val="20"/>
                <w:szCs w:val="20"/>
              </w:rPr>
            </w:pPr>
          </w:p>
          <w:p w14:paraId="56B546DC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2024г.</w:t>
            </w:r>
          </w:p>
          <w:p w14:paraId="75131FD4">
            <w:pPr>
              <w:pStyle w:val="9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774A2475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35FBA5CD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rFonts w:hint="default"/>
                <w:sz w:val="20"/>
                <w:szCs w:val="20"/>
                <w:lang w:val="ru-RU"/>
              </w:rPr>
              <w:t>3</w:t>
            </w:r>
            <w:r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1701" w:type="dxa"/>
          </w:tcPr>
          <w:p w14:paraId="22418392">
            <w:pPr>
              <w:pStyle w:val="9"/>
              <w:spacing w:line="223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09.01.2018</w:t>
            </w:r>
          </w:p>
        </w:tc>
      </w:tr>
      <w:tr w14:paraId="4CC1E9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1445" w:type="dxa"/>
            <w:vMerge w:val="continue"/>
          </w:tcPr>
          <w:p w14:paraId="04925B21">
            <w:pPr>
              <w:pStyle w:val="9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7D73968B">
            <w:pPr>
              <w:pStyle w:val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Мироненко Валентина Ивановна</w:t>
            </w:r>
          </w:p>
          <w:p w14:paraId="70BC48DE">
            <w:pPr>
              <w:pStyle w:val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01.08.1961</w:t>
            </w:r>
          </w:p>
        </w:tc>
        <w:tc>
          <w:tcPr>
            <w:tcW w:w="1134" w:type="dxa"/>
          </w:tcPr>
          <w:p w14:paraId="2B7DF3FD">
            <w:pPr>
              <w:pStyle w:val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Тренер-преподаватель</w:t>
            </w:r>
          </w:p>
        </w:tc>
        <w:tc>
          <w:tcPr>
            <w:tcW w:w="1559" w:type="dxa"/>
          </w:tcPr>
          <w:p w14:paraId="39580818">
            <w:pPr>
              <w:pStyle w:val="9"/>
              <w:spacing w:befor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Легкая атлетика</w:t>
            </w:r>
          </w:p>
        </w:tc>
        <w:tc>
          <w:tcPr>
            <w:tcW w:w="1843" w:type="dxa"/>
          </w:tcPr>
          <w:p w14:paraId="3633DC1C">
            <w:pPr>
              <w:pStyle w:val="9"/>
              <w:spacing w:line="215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 образование</w:t>
            </w:r>
          </w:p>
          <w:p w14:paraId="0BBB2D22">
            <w:pPr>
              <w:pStyle w:val="9"/>
              <w:spacing w:line="215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Черниговский государственный педагогический институт</w:t>
            </w:r>
          </w:p>
          <w:p w14:paraId="5E228BF0">
            <w:pPr>
              <w:pStyle w:val="9"/>
              <w:spacing w:line="215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Физическое воспитание</w:t>
            </w:r>
          </w:p>
          <w:p w14:paraId="2BE35326">
            <w:pPr>
              <w:pStyle w:val="9"/>
              <w:spacing w:line="215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1984 г</w:t>
            </w:r>
          </w:p>
        </w:tc>
        <w:tc>
          <w:tcPr>
            <w:tcW w:w="1842" w:type="dxa"/>
          </w:tcPr>
          <w:p w14:paraId="4BE6B92B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663B832C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ТОГОАУ ДПО</w:t>
            </w:r>
          </w:p>
          <w:p w14:paraId="0833F12C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«Институт повышения квалификации работников образования» </w:t>
            </w:r>
          </w:p>
          <w:p w14:paraId="757C037C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«Реализация образовательных программ в организациях дополнительного образования физкультурно-спортивной направленности»</w:t>
            </w:r>
          </w:p>
          <w:p w14:paraId="18DDDF1A">
            <w:pPr>
              <w:pStyle w:val="9"/>
              <w:jc w:val="center"/>
              <w:rPr>
                <w:sz w:val="20"/>
                <w:szCs w:val="20"/>
              </w:rPr>
            </w:pPr>
          </w:p>
          <w:p w14:paraId="05A03970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 г.</w:t>
            </w:r>
          </w:p>
          <w:p w14:paraId="34D93535">
            <w:pPr>
              <w:pStyle w:val="9"/>
              <w:jc w:val="center"/>
              <w:rPr>
                <w:sz w:val="20"/>
                <w:szCs w:val="20"/>
              </w:rPr>
            </w:pPr>
          </w:p>
          <w:p w14:paraId="7C0B8ECC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ФГБОУ ВО Мичуринский государственный аграрный  университет</w:t>
            </w:r>
          </w:p>
          <w:p w14:paraId="13D5E736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«Информационная компетентность преподавателя высшей школы» </w:t>
            </w:r>
          </w:p>
          <w:p w14:paraId="456E203A">
            <w:pPr>
              <w:pStyle w:val="9"/>
              <w:jc w:val="center"/>
              <w:rPr>
                <w:sz w:val="20"/>
                <w:szCs w:val="20"/>
              </w:rPr>
            </w:pPr>
          </w:p>
          <w:p w14:paraId="6BDB0E14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 г.</w:t>
            </w:r>
          </w:p>
          <w:p w14:paraId="404C4DF4">
            <w:pPr>
              <w:pStyle w:val="9"/>
              <w:jc w:val="center"/>
              <w:rPr>
                <w:sz w:val="20"/>
                <w:szCs w:val="20"/>
              </w:rPr>
            </w:pPr>
          </w:p>
          <w:p w14:paraId="2F01A5C3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ФГБОУ ВО «Воронежская государственная академия спорта»</w:t>
            </w:r>
          </w:p>
          <w:p w14:paraId="21CF5E0A">
            <w:pPr>
              <w:pStyle w:val="9"/>
              <w:jc w:val="center"/>
              <w:rPr>
                <w:sz w:val="20"/>
                <w:szCs w:val="20"/>
              </w:rPr>
            </w:pPr>
          </w:p>
          <w:p w14:paraId="721FFA21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«Функциональная подготовка спортсмена в различных видах спорта»</w:t>
            </w:r>
          </w:p>
          <w:p w14:paraId="47222235">
            <w:pPr>
              <w:pStyle w:val="9"/>
              <w:jc w:val="center"/>
              <w:rPr>
                <w:sz w:val="20"/>
                <w:szCs w:val="20"/>
              </w:rPr>
            </w:pPr>
          </w:p>
          <w:p w14:paraId="289D0A3E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2024г.</w:t>
            </w:r>
          </w:p>
          <w:p w14:paraId="0CE1BC84">
            <w:pPr>
              <w:pStyle w:val="9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44C214E8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ФГБОУ ВО "Воронежский государственный институт физической культуры"</w:t>
            </w:r>
          </w:p>
          <w:p w14:paraId="6C9FAB74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Тренер по группе видов спорта (циклические виды спорта), преподаватель</w:t>
            </w:r>
          </w:p>
          <w:p w14:paraId="1B5F932D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 г.</w:t>
            </w:r>
          </w:p>
          <w:p w14:paraId="5C66FE8C">
            <w:pPr>
              <w:pStyle w:val="9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A6148F6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rFonts w:hint="default"/>
                <w:sz w:val="20"/>
                <w:szCs w:val="20"/>
                <w:lang w:val="ru-RU"/>
              </w:rPr>
              <w:t>9</w:t>
            </w:r>
            <w:r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1701" w:type="dxa"/>
          </w:tcPr>
          <w:p w14:paraId="2D061591">
            <w:pPr>
              <w:pStyle w:val="9"/>
              <w:spacing w:line="223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09.01.2018</w:t>
            </w:r>
          </w:p>
        </w:tc>
      </w:tr>
      <w:tr w14:paraId="1B31BF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0" w:hRule="atLeast"/>
        </w:trPr>
        <w:tc>
          <w:tcPr>
            <w:tcW w:w="1445" w:type="dxa"/>
            <w:vMerge w:val="continue"/>
          </w:tcPr>
          <w:p w14:paraId="4C16C637">
            <w:pPr>
              <w:pStyle w:val="9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0B478B3">
            <w:pPr>
              <w:pStyle w:val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Яковлев Денис Юрьевич</w:t>
            </w:r>
          </w:p>
          <w:p w14:paraId="56D96447">
            <w:pPr>
              <w:pStyle w:val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28.11.1977</w:t>
            </w:r>
          </w:p>
        </w:tc>
        <w:tc>
          <w:tcPr>
            <w:tcW w:w="1134" w:type="dxa"/>
          </w:tcPr>
          <w:p w14:paraId="0058CE92">
            <w:pPr>
              <w:pStyle w:val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Тренер-преподаватель</w:t>
            </w:r>
          </w:p>
        </w:tc>
        <w:tc>
          <w:tcPr>
            <w:tcW w:w="1559" w:type="dxa"/>
          </w:tcPr>
          <w:p w14:paraId="45D12BF4">
            <w:pPr>
              <w:pStyle w:val="9"/>
              <w:spacing w:befor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Легкая атлетика</w:t>
            </w:r>
          </w:p>
        </w:tc>
        <w:tc>
          <w:tcPr>
            <w:tcW w:w="1843" w:type="dxa"/>
          </w:tcPr>
          <w:p w14:paraId="333A5911">
            <w:pPr>
              <w:pStyle w:val="9"/>
              <w:spacing w:line="215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 образование</w:t>
            </w:r>
          </w:p>
          <w:p w14:paraId="4F3B9567">
            <w:pPr>
              <w:pStyle w:val="9"/>
              <w:spacing w:line="215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Российская государственная академия физической культуры</w:t>
            </w:r>
          </w:p>
          <w:p w14:paraId="7A042E3B">
            <w:pPr>
              <w:pStyle w:val="9"/>
              <w:spacing w:line="215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  <w:p w14:paraId="467BBD08">
            <w:pPr>
              <w:pStyle w:val="9"/>
              <w:spacing w:line="215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2001 г.</w:t>
            </w:r>
          </w:p>
          <w:p w14:paraId="30D2203B">
            <w:pPr>
              <w:pStyle w:val="9"/>
              <w:spacing w:line="215" w:lineRule="exact"/>
              <w:jc w:val="center"/>
              <w:rPr>
                <w:sz w:val="20"/>
                <w:szCs w:val="20"/>
              </w:rPr>
            </w:pPr>
          </w:p>
          <w:p w14:paraId="354BF00D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ФГБОУ ВО «Тамбовский государственный университет имени Г.Р.Державина»</w:t>
            </w:r>
          </w:p>
          <w:p w14:paraId="2EE0E878">
            <w:pPr>
              <w:pStyle w:val="9"/>
              <w:ind w:firstLine="3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  <w:p w14:paraId="49FA311A">
            <w:pPr>
              <w:pStyle w:val="9"/>
              <w:ind w:firstLine="3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Практический психолог</w:t>
            </w:r>
          </w:p>
          <w:p w14:paraId="6ED30BBF">
            <w:pPr>
              <w:pStyle w:val="9"/>
              <w:spacing w:line="215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2010 г.</w:t>
            </w:r>
          </w:p>
          <w:p w14:paraId="51D41747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</w:p>
          <w:p w14:paraId="648C433B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ФГБОУ ВО «Тамбовский государственный университет имени Г.Р.Державина»</w:t>
            </w:r>
          </w:p>
          <w:p w14:paraId="30A27FA3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 для лиц с отклонениями в состоянии здоровья (адаптивная физическая культура)</w:t>
            </w:r>
          </w:p>
        </w:tc>
        <w:tc>
          <w:tcPr>
            <w:tcW w:w="1842" w:type="dxa"/>
          </w:tcPr>
          <w:p w14:paraId="1B308540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30AFAB48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ФГБОУ ВО «Воронежская государственная академия спорта»</w:t>
            </w:r>
          </w:p>
          <w:p w14:paraId="01D64659">
            <w:pPr>
              <w:pStyle w:val="9"/>
              <w:jc w:val="center"/>
              <w:rPr>
                <w:sz w:val="20"/>
                <w:szCs w:val="20"/>
              </w:rPr>
            </w:pPr>
          </w:p>
          <w:p w14:paraId="0B82F865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«Функциональная подготовка спортсмена в различных видах спорта»</w:t>
            </w:r>
          </w:p>
          <w:p w14:paraId="2B277DA0">
            <w:pPr>
              <w:pStyle w:val="9"/>
              <w:jc w:val="center"/>
              <w:rPr>
                <w:sz w:val="20"/>
                <w:szCs w:val="20"/>
              </w:rPr>
            </w:pPr>
          </w:p>
          <w:p w14:paraId="2E5E1D66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2024г.</w:t>
            </w:r>
          </w:p>
        </w:tc>
        <w:tc>
          <w:tcPr>
            <w:tcW w:w="2268" w:type="dxa"/>
          </w:tcPr>
          <w:p w14:paraId="0B1D8EA0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5C0923DD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rFonts w:hint="default"/>
                <w:sz w:val="20"/>
                <w:szCs w:val="20"/>
                <w:lang w:val="ru-RU"/>
              </w:rPr>
              <w:t>3</w:t>
            </w:r>
            <w:r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1701" w:type="dxa"/>
          </w:tcPr>
          <w:p w14:paraId="62470972">
            <w:pPr>
              <w:pStyle w:val="9"/>
              <w:spacing w:line="223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26.10.2022</w:t>
            </w:r>
          </w:p>
        </w:tc>
      </w:tr>
      <w:tr w14:paraId="12A27E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0" w:hRule="atLeast"/>
        </w:trPr>
        <w:tc>
          <w:tcPr>
            <w:tcW w:w="1445" w:type="dxa"/>
            <w:vMerge w:val="continue"/>
          </w:tcPr>
          <w:p w14:paraId="3B0B5E40">
            <w:pPr>
              <w:pStyle w:val="9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7410A485">
            <w:pPr>
              <w:pStyle w:val="9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Никитенко</w:t>
            </w:r>
            <w:r>
              <w:rPr>
                <w:rFonts w:hint="default"/>
                <w:sz w:val="20"/>
                <w:szCs w:val="20"/>
                <w:lang w:val="ru-RU"/>
              </w:rPr>
              <w:t xml:space="preserve"> Татьяна Михайловна</w:t>
            </w:r>
          </w:p>
          <w:p w14:paraId="2D56C49C">
            <w:pPr>
              <w:pStyle w:val="9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28.11.1998</w:t>
            </w:r>
          </w:p>
        </w:tc>
        <w:tc>
          <w:tcPr>
            <w:tcW w:w="1134" w:type="dxa"/>
          </w:tcPr>
          <w:p w14:paraId="5EB407FC">
            <w:pPr>
              <w:pStyle w:val="9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Тренер</w:t>
            </w:r>
            <w:r>
              <w:rPr>
                <w:rFonts w:hint="default"/>
                <w:sz w:val="20"/>
                <w:szCs w:val="20"/>
                <w:lang w:val="ru-RU"/>
              </w:rPr>
              <w:t>-преподаватель</w:t>
            </w:r>
          </w:p>
        </w:tc>
        <w:tc>
          <w:tcPr>
            <w:tcW w:w="1559" w:type="dxa"/>
          </w:tcPr>
          <w:p w14:paraId="7BD8E853">
            <w:pPr>
              <w:pStyle w:val="9"/>
              <w:spacing w:before="1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Легкая</w:t>
            </w:r>
            <w:r>
              <w:rPr>
                <w:rFonts w:hint="default"/>
                <w:sz w:val="20"/>
                <w:szCs w:val="20"/>
                <w:lang w:val="ru-RU"/>
              </w:rPr>
              <w:t xml:space="preserve"> атлетика</w:t>
            </w:r>
          </w:p>
        </w:tc>
        <w:tc>
          <w:tcPr>
            <w:tcW w:w="1843" w:type="dxa"/>
          </w:tcPr>
          <w:p w14:paraId="6EB1B7BB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Вышее</w:t>
            </w:r>
            <w:r>
              <w:rPr>
                <w:rFonts w:hint="default"/>
                <w:sz w:val="20"/>
                <w:szCs w:val="20"/>
                <w:lang w:val="ru-RU"/>
              </w:rPr>
              <w:t xml:space="preserve"> образование</w:t>
            </w:r>
          </w:p>
          <w:p w14:paraId="4B540781">
            <w:pPr>
              <w:pStyle w:val="9"/>
              <w:ind w:firstLine="3"/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 xml:space="preserve">ФГБОУ ВО </w:t>
            </w:r>
            <w:r>
              <w:rPr>
                <w:rFonts w:hint="default"/>
                <w:sz w:val="20"/>
                <w:szCs w:val="20"/>
                <w:lang w:val="ru-RU"/>
              </w:rPr>
              <w:t>«</w:t>
            </w:r>
            <w:r>
              <w:rPr>
                <w:sz w:val="20"/>
                <w:szCs w:val="20"/>
              </w:rPr>
              <w:t>Мичуринский государственный аграрный  университет</w:t>
            </w:r>
            <w:r>
              <w:rPr>
                <w:rFonts w:hint="default"/>
                <w:sz w:val="20"/>
                <w:szCs w:val="20"/>
                <w:lang w:val="ru-RU"/>
              </w:rPr>
              <w:t>»</w:t>
            </w:r>
          </w:p>
          <w:p w14:paraId="1880DC67">
            <w:pPr>
              <w:pStyle w:val="9"/>
              <w:ind w:firstLine="3"/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«Педагогическое образование»</w:t>
            </w:r>
          </w:p>
          <w:p w14:paraId="67C82602">
            <w:pPr>
              <w:pStyle w:val="9"/>
              <w:ind w:firstLine="3"/>
              <w:jc w:val="center"/>
              <w:rPr>
                <w:rFonts w:hint="default"/>
                <w:sz w:val="20"/>
                <w:szCs w:val="20"/>
                <w:lang w:val="ru-RU"/>
              </w:rPr>
            </w:pPr>
          </w:p>
          <w:p w14:paraId="48797E32">
            <w:pPr>
              <w:pStyle w:val="9"/>
              <w:ind w:firstLine="3"/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2020 г.</w:t>
            </w:r>
          </w:p>
        </w:tc>
        <w:tc>
          <w:tcPr>
            <w:tcW w:w="1842" w:type="dxa"/>
          </w:tcPr>
          <w:p w14:paraId="7DF9F78A">
            <w:pPr>
              <w:pStyle w:val="9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A53CFCA">
            <w:pPr>
              <w:pStyle w:val="9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A0B48FE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ФГБОУ ВО "Воронежский государственный институт физической культуры"</w:t>
            </w:r>
          </w:p>
          <w:p w14:paraId="65AE1318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Тренер по группе видов спорта (</w:t>
            </w:r>
            <w:r>
              <w:rPr>
                <w:sz w:val="20"/>
                <w:szCs w:val="20"/>
                <w:lang w:val="ru-RU"/>
              </w:rPr>
              <w:t>скоростно</w:t>
            </w:r>
            <w:r>
              <w:rPr>
                <w:rFonts w:hint="default"/>
                <w:sz w:val="20"/>
                <w:szCs w:val="20"/>
                <w:lang w:val="ru-RU"/>
              </w:rPr>
              <w:t>-силовые и силовые виды спорта</w:t>
            </w:r>
            <w:r>
              <w:rPr>
                <w:sz w:val="20"/>
                <w:szCs w:val="20"/>
              </w:rPr>
              <w:t>), преподаватель</w:t>
            </w:r>
          </w:p>
          <w:p w14:paraId="4AF191BC">
            <w:pPr>
              <w:pStyle w:val="9"/>
              <w:jc w:val="center"/>
              <w:rPr>
                <w:sz w:val="20"/>
                <w:szCs w:val="20"/>
              </w:rPr>
            </w:pPr>
          </w:p>
          <w:p w14:paraId="55A2841D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>
              <w:rPr>
                <w:rFonts w:hint="default"/>
                <w:sz w:val="20"/>
                <w:szCs w:val="20"/>
                <w:lang w:val="ru-RU"/>
              </w:rPr>
              <w:t>2</w:t>
            </w:r>
            <w:r>
              <w:rPr>
                <w:sz w:val="20"/>
                <w:szCs w:val="20"/>
              </w:rPr>
              <w:t xml:space="preserve"> г.</w:t>
            </w:r>
          </w:p>
          <w:p w14:paraId="7C8225BE">
            <w:pPr>
              <w:pStyle w:val="9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23952E32">
            <w:pPr>
              <w:pStyle w:val="9"/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1 год</w:t>
            </w:r>
          </w:p>
        </w:tc>
        <w:tc>
          <w:tcPr>
            <w:tcW w:w="1701" w:type="dxa"/>
          </w:tcPr>
          <w:p w14:paraId="09677720">
            <w:pPr>
              <w:pStyle w:val="9"/>
              <w:spacing w:line="223" w:lineRule="exact"/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01.10.2024</w:t>
            </w:r>
          </w:p>
        </w:tc>
      </w:tr>
      <w:tr w14:paraId="77003E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</w:trPr>
        <w:tc>
          <w:tcPr>
            <w:tcW w:w="1445" w:type="dxa"/>
            <w:vMerge w:val="continue"/>
          </w:tcPr>
          <w:p w14:paraId="30860FC7">
            <w:pPr>
              <w:pStyle w:val="9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6F10ACD">
            <w:pPr>
              <w:pStyle w:val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Пашигорев Юрий Алексеевич</w:t>
            </w:r>
          </w:p>
          <w:p w14:paraId="661DE2B0">
            <w:pPr>
              <w:pStyle w:val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04.07.1968</w:t>
            </w:r>
          </w:p>
        </w:tc>
        <w:tc>
          <w:tcPr>
            <w:tcW w:w="1134" w:type="dxa"/>
          </w:tcPr>
          <w:p w14:paraId="34B1ABD0">
            <w:pPr>
              <w:pStyle w:val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Тренер-преподаватель</w:t>
            </w:r>
          </w:p>
        </w:tc>
        <w:tc>
          <w:tcPr>
            <w:tcW w:w="1559" w:type="dxa"/>
          </w:tcPr>
          <w:p w14:paraId="3A4F5792">
            <w:pPr>
              <w:pStyle w:val="9"/>
              <w:spacing w:befor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Волейбол</w:t>
            </w:r>
          </w:p>
        </w:tc>
        <w:tc>
          <w:tcPr>
            <w:tcW w:w="1843" w:type="dxa"/>
          </w:tcPr>
          <w:p w14:paraId="5F5724B3">
            <w:pPr>
              <w:pStyle w:val="9"/>
              <w:spacing w:line="215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 образование</w:t>
            </w:r>
          </w:p>
          <w:p w14:paraId="66AFD97D">
            <w:pPr>
              <w:pStyle w:val="9"/>
              <w:spacing w:line="215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Московский государственный педагогический университет</w:t>
            </w:r>
          </w:p>
          <w:p w14:paraId="47805385">
            <w:pPr>
              <w:pStyle w:val="9"/>
              <w:spacing w:line="215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Физическая культура и спорт </w:t>
            </w:r>
          </w:p>
          <w:p w14:paraId="090D49B1">
            <w:pPr>
              <w:pStyle w:val="9"/>
              <w:spacing w:line="215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1996 г.</w:t>
            </w:r>
          </w:p>
        </w:tc>
        <w:tc>
          <w:tcPr>
            <w:tcW w:w="1842" w:type="dxa"/>
          </w:tcPr>
          <w:p w14:paraId="5490C780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5FD53254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ТОГОАУ ДПО</w:t>
            </w:r>
          </w:p>
          <w:p w14:paraId="1C4D48A0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«Проектирование программ дополнительного образования физкультурно-спортивной направленности в условиях реализации национальности проекта «Успех каждого ребенка»</w:t>
            </w:r>
          </w:p>
          <w:p w14:paraId="6F79AC6B">
            <w:pPr>
              <w:pStyle w:val="9"/>
              <w:jc w:val="center"/>
              <w:rPr>
                <w:sz w:val="20"/>
                <w:szCs w:val="20"/>
              </w:rPr>
            </w:pPr>
          </w:p>
          <w:p w14:paraId="2C0B5FFC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 г.</w:t>
            </w:r>
          </w:p>
          <w:p w14:paraId="5FB45039">
            <w:pPr>
              <w:pStyle w:val="9"/>
              <w:jc w:val="center"/>
              <w:rPr>
                <w:sz w:val="20"/>
                <w:szCs w:val="20"/>
              </w:rPr>
            </w:pPr>
          </w:p>
          <w:p w14:paraId="1BD0FAC6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ТОГОАУ ДПО</w:t>
            </w:r>
          </w:p>
          <w:p w14:paraId="6F471426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«Институт повышения квалификации работников образования»</w:t>
            </w:r>
          </w:p>
          <w:p w14:paraId="7BDBC8E0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«Реализация образовательных программ в организациях дополнительного образования физкультурно-спортивной направленности»</w:t>
            </w:r>
          </w:p>
          <w:p w14:paraId="0BAB6574">
            <w:pPr>
              <w:pStyle w:val="9"/>
              <w:jc w:val="center"/>
              <w:rPr>
                <w:sz w:val="20"/>
                <w:szCs w:val="20"/>
              </w:rPr>
            </w:pPr>
          </w:p>
          <w:p w14:paraId="3C10AFCE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 г.</w:t>
            </w:r>
          </w:p>
          <w:p w14:paraId="637DF1DA">
            <w:pPr>
              <w:pStyle w:val="9"/>
              <w:jc w:val="center"/>
              <w:rPr>
                <w:sz w:val="20"/>
                <w:szCs w:val="20"/>
              </w:rPr>
            </w:pPr>
          </w:p>
          <w:p w14:paraId="3A1CF4B3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ФГБОУ ВО «Воронежская государственная академия спорта»</w:t>
            </w:r>
          </w:p>
          <w:p w14:paraId="7FC7449D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«Функциональная подготовка спортсмена в различных видах спорта»</w:t>
            </w:r>
          </w:p>
          <w:p w14:paraId="12CC9415">
            <w:pPr>
              <w:pStyle w:val="9"/>
              <w:jc w:val="center"/>
              <w:rPr>
                <w:sz w:val="20"/>
                <w:szCs w:val="20"/>
              </w:rPr>
            </w:pPr>
          </w:p>
          <w:p w14:paraId="24D77DFA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2024г.</w:t>
            </w:r>
          </w:p>
        </w:tc>
        <w:tc>
          <w:tcPr>
            <w:tcW w:w="2268" w:type="dxa"/>
          </w:tcPr>
          <w:p w14:paraId="2CE2FCDD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2FE39B45">
            <w:pPr>
              <w:pStyle w:val="9"/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rFonts w:hint="default"/>
                <w:sz w:val="20"/>
                <w:szCs w:val="20"/>
                <w:lang w:val="ru-RU"/>
              </w:rPr>
              <w:t xml:space="preserve">2 </w:t>
            </w:r>
            <w:r>
              <w:rPr>
                <w:sz w:val="20"/>
                <w:szCs w:val="20"/>
              </w:rPr>
              <w:t>год</w:t>
            </w:r>
            <w:r>
              <w:rPr>
                <w:sz w:val="20"/>
                <w:szCs w:val="20"/>
                <w:lang w:val="ru-RU"/>
              </w:rPr>
              <w:t>а</w:t>
            </w:r>
          </w:p>
        </w:tc>
        <w:tc>
          <w:tcPr>
            <w:tcW w:w="1701" w:type="dxa"/>
          </w:tcPr>
          <w:p w14:paraId="43738053">
            <w:pPr>
              <w:pStyle w:val="9"/>
              <w:spacing w:line="223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09.01.2018</w:t>
            </w:r>
          </w:p>
        </w:tc>
      </w:tr>
      <w:tr w14:paraId="3AE73B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9" w:hRule="atLeast"/>
        </w:trPr>
        <w:tc>
          <w:tcPr>
            <w:tcW w:w="1445" w:type="dxa"/>
            <w:vMerge w:val="continue"/>
          </w:tcPr>
          <w:p w14:paraId="74E1CD20">
            <w:pPr>
              <w:pStyle w:val="9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A8B6B42">
            <w:pPr>
              <w:pStyle w:val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Пашигорев Антон Юрьевич</w:t>
            </w:r>
          </w:p>
          <w:p w14:paraId="71437185">
            <w:pPr>
              <w:pStyle w:val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04.10.1993</w:t>
            </w:r>
          </w:p>
        </w:tc>
        <w:tc>
          <w:tcPr>
            <w:tcW w:w="1134" w:type="dxa"/>
          </w:tcPr>
          <w:p w14:paraId="78C223BB">
            <w:pPr>
              <w:pStyle w:val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Тренер-преподаватель</w:t>
            </w:r>
          </w:p>
        </w:tc>
        <w:tc>
          <w:tcPr>
            <w:tcW w:w="1559" w:type="dxa"/>
          </w:tcPr>
          <w:p w14:paraId="4170BFA5">
            <w:pPr>
              <w:pStyle w:val="9"/>
              <w:spacing w:befor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Волейбол</w:t>
            </w:r>
          </w:p>
        </w:tc>
        <w:tc>
          <w:tcPr>
            <w:tcW w:w="1843" w:type="dxa"/>
          </w:tcPr>
          <w:p w14:paraId="79A6CA12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 образование</w:t>
            </w:r>
          </w:p>
          <w:p w14:paraId="0ED0B4D3">
            <w:pPr>
              <w:pStyle w:val="9"/>
              <w:ind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ФГБОУ ВО «Тамбовский государственный университет имени Г.Р.Державина»</w:t>
            </w:r>
          </w:p>
          <w:p w14:paraId="53AB446B">
            <w:pPr>
              <w:pStyle w:val="9"/>
              <w:ind w:firstLine="3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  <w:p w14:paraId="225E0232">
            <w:pPr>
              <w:pStyle w:val="9"/>
              <w:spacing w:line="215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 г.</w:t>
            </w:r>
          </w:p>
        </w:tc>
        <w:tc>
          <w:tcPr>
            <w:tcW w:w="1842" w:type="dxa"/>
          </w:tcPr>
          <w:p w14:paraId="3D5CFA42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2053CE1C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ФГБОУ ВО «Воронежская государственная академия спорта»</w:t>
            </w:r>
          </w:p>
          <w:p w14:paraId="1772D962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«Функциональная подготовка спортсмена в различных видах спорта»</w:t>
            </w:r>
          </w:p>
          <w:p w14:paraId="6D11173A">
            <w:pPr>
              <w:pStyle w:val="9"/>
              <w:jc w:val="center"/>
              <w:rPr>
                <w:sz w:val="20"/>
                <w:szCs w:val="20"/>
              </w:rPr>
            </w:pPr>
          </w:p>
          <w:p w14:paraId="3D04942C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2024г.</w:t>
            </w:r>
          </w:p>
        </w:tc>
        <w:tc>
          <w:tcPr>
            <w:tcW w:w="2268" w:type="dxa"/>
          </w:tcPr>
          <w:p w14:paraId="162CA518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01C54F2E">
            <w:pPr>
              <w:pStyle w:val="9"/>
              <w:jc w:val="center"/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8</w:t>
            </w:r>
            <w:r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1701" w:type="dxa"/>
          </w:tcPr>
          <w:p w14:paraId="1ED612BE">
            <w:pPr>
              <w:pStyle w:val="9"/>
              <w:spacing w:line="223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09.01.2018</w:t>
            </w:r>
          </w:p>
        </w:tc>
      </w:tr>
      <w:tr w14:paraId="722C78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8" w:hRule="atLeast"/>
        </w:trPr>
        <w:tc>
          <w:tcPr>
            <w:tcW w:w="1445" w:type="dxa"/>
            <w:vMerge w:val="continue"/>
            <w:tcBorders>
              <w:bottom w:val="nil"/>
            </w:tcBorders>
          </w:tcPr>
          <w:p w14:paraId="7651AE7C">
            <w:pPr>
              <w:pStyle w:val="9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color="auto" w:sz="4" w:space="0"/>
            </w:tcBorders>
          </w:tcPr>
          <w:p w14:paraId="50681AF0">
            <w:pPr>
              <w:pStyle w:val="9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Солнцева</w:t>
            </w:r>
            <w:r>
              <w:rPr>
                <w:rFonts w:hint="default"/>
                <w:sz w:val="20"/>
                <w:szCs w:val="20"/>
                <w:lang w:val="ru-RU"/>
              </w:rPr>
              <w:t xml:space="preserve"> Марина Валерьевна</w:t>
            </w:r>
          </w:p>
        </w:tc>
        <w:tc>
          <w:tcPr>
            <w:tcW w:w="1134" w:type="dxa"/>
            <w:tcBorders>
              <w:bottom w:val="single" w:color="auto" w:sz="4" w:space="0"/>
            </w:tcBorders>
          </w:tcPr>
          <w:p w14:paraId="3FFBF3A6">
            <w:pPr>
              <w:pStyle w:val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Тренер-преподаватель</w:t>
            </w:r>
          </w:p>
        </w:tc>
        <w:tc>
          <w:tcPr>
            <w:tcW w:w="1559" w:type="dxa"/>
            <w:tcBorders>
              <w:bottom w:val="single" w:color="auto" w:sz="4" w:space="0"/>
            </w:tcBorders>
          </w:tcPr>
          <w:p w14:paraId="01D3D896">
            <w:pPr>
              <w:pStyle w:val="9"/>
              <w:spacing w:befor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Конный спорт</w:t>
            </w:r>
          </w:p>
        </w:tc>
        <w:tc>
          <w:tcPr>
            <w:tcW w:w="1843" w:type="dxa"/>
            <w:tcBorders>
              <w:bottom w:val="single" w:color="auto" w:sz="4" w:space="0"/>
            </w:tcBorders>
          </w:tcPr>
          <w:p w14:paraId="4F717163">
            <w:pPr>
              <w:pStyle w:val="9"/>
              <w:spacing w:line="215" w:lineRule="exact"/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Государственное</w:t>
            </w:r>
            <w:r>
              <w:rPr>
                <w:rFonts w:hint="default"/>
                <w:sz w:val="20"/>
                <w:szCs w:val="20"/>
                <w:lang w:val="ru-RU"/>
              </w:rPr>
              <w:t xml:space="preserve"> бюджетное профессиональное образовательное учреждение яворонежской области «Хреновская школа наездников»</w:t>
            </w:r>
          </w:p>
          <w:p w14:paraId="0E5C1D7F">
            <w:pPr>
              <w:pStyle w:val="9"/>
              <w:spacing w:line="215" w:lineRule="exact"/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«Инструктор верховолй езды, лечебной верховой езды»</w:t>
            </w:r>
          </w:p>
        </w:tc>
        <w:tc>
          <w:tcPr>
            <w:tcW w:w="1842" w:type="dxa"/>
            <w:tcBorders>
              <w:bottom w:val="single" w:color="auto" w:sz="4" w:space="0"/>
            </w:tcBorders>
          </w:tcPr>
          <w:p w14:paraId="5EB8BBC6">
            <w:pPr>
              <w:pStyle w:val="9"/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-</w:t>
            </w:r>
          </w:p>
        </w:tc>
        <w:tc>
          <w:tcPr>
            <w:tcW w:w="1843" w:type="dxa"/>
            <w:tcBorders>
              <w:bottom w:val="single" w:color="auto" w:sz="4" w:space="0"/>
            </w:tcBorders>
          </w:tcPr>
          <w:p w14:paraId="68F13257">
            <w:pPr>
              <w:pStyle w:val="9"/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-</w:t>
            </w:r>
          </w:p>
        </w:tc>
        <w:tc>
          <w:tcPr>
            <w:tcW w:w="2268" w:type="dxa"/>
            <w:tcBorders>
              <w:bottom w:val="single" w:color="auto" w:sz="4" w:space="0"/>
            </w:tcBorders>
          </w:tcPr>
          <w:p w14:paraId="4A8DE59E">
            <w:pPr>
              <w:pStyle w:val="9"/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-</w:t>
            </w:r>
          </w:p>
        </w:tc>
        <w:tc>
          <w:tcPr>
            <w:tcW w:w="851" w:type="dxa"/>
            <w:tcBorders>
              <w:bottom w:val="single" w:color="auto" w:sz="4" w:space="0"/>
            </w:tcBorders>
          </w:tcPr>
          <w:p w14:paraId="73AB220B">
            <w:pPr>
              <w:pStyle w:val="9"/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6 мес</w:t>
            </w:r>
          </w:p>
        </w:tc>
        <w:tc>
          <w:tcPr>
            <w:tcW w:w="1701" w:type="dxa"/>
            <w:tcBorders>
              <w:bottom w:val="single" w:color="auto" w:sz="4" w:space="0"/>
            </w:tcBorders>
          </w:tcPr>
          <w:p w14:paraId="738B6AD4">
            <w:pPr>
              <w:pStyle w:val="9"/>
              <w:spacing w:line="223" w:lineRule="exact"/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25.03.2025</w:t>
            </w:r>
          </w:p>
        </w:tc>
      </w:tr>
      <w:tr w14:paraId="0D0823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8" w:hRule="atLeast"/>
        </w:trPr>
        <w:tc>
          <w:tcPr>
            <w:tcW w:w="1618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4C14222">
            <w:pPr>
              <w:pStyle w:val="9"/>
              <w:rPr>
                <w:sz w:val="20"/>
                <w:szCs w:val="20"/>
              </w:rPr>
            </w:pPr>
          </w:p>
          <w:p w14:paraId="34F2F6AA">
            <w:pPr>
              <w:tabs>
                <w:tab w:val="left" w:pos="10744"/>
              </w:tabs>
              <w:spacing w:before="90"/>
              <w:jc w:val="center"/>
              <w:rPr>
                <w:b/>
                <w:sz w:val="24"/>
              </w:rPr>
            </w:pPr>
          </w:p>
          <w:p w14:paraId="7AE624AF">
            <w:pPr>
              <w:tabs>
                <w:tab w:val="left" w:pos="10744"/>
              </w:tabs>
              <w:spacing w:before="90"/>
              <w:jc w:val="center"/>
              <w:rPr>
                <w:b/>
                <w:sz w:val="24"/>
              </w:rPr>
            </w:pPr>
          </w:p>
          <w:p w14:paraId="5C46D8A5">
            <w:pPr>
              <w:tabs>
                <w:tab w:val="left" w:pos="10744"/>
              </w:tabs>
              <w:spacing w:before="90"/>
              <w:jc w:val="center"/>
              <w:rPr>
                <w:b/>
                <w:sz w:val="24"/>
              </w:rPr>
            </w:pPr>
            <w:bookmarkStart w:id="0" w:name="_GoBack"/>
            <w:bookmarkEnd w:id="0"/>
            <w:r>
              <w:rPr>
                <w:b/>
                <w:sz w:val="24"/>
              </w:rPr>
              <w:t>Директор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z w:val="24"/>
              </w:rPr>
              <w:t>(А.Г. Медведев)</w:t>
            </w:r>
          </w:p>
          <w:p w14:paraId="16F92B64">
            <w:pPr>
              <w:spacing w:before="89"/>
              <w:ind w:left="6699" w:right="6698"/>
              <w:jc w:val="center"/>
              <w:rPr>
                <w:sz w:val="16"/>
              </w:rPr>
            </w:pPr>
            <w:r>
              <w:rPr>
                <w:sz w:val="16"/>
              </w:rPr>
              <w:t>подпись,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печать</w:t>
            </w:r>
          </w:p>
          <w:p w14:paraId="59DA2CD3">
            <w:pPr>
              <w:rPr>
                <w:sz w:val="18"/>
              </w:rPr>
            </w:pPr>
          </w:p>
          <w:p w14:paraId="0E875D5F">
            <w:pPr>
              <w:pStyle w:val="9"/>
              <w:spacing w:line="223" w:lineRule="exact"/>
              <w:jc w:val="center"/>
              <w:rPr>
                <w:sz w:val="20"/>
                <w:szCs w:val="20"/>
              </w:rPr>
            </w:pPr>
          </w:p>
        </w:tc>
      </w:tr>
    </w:tbl>
    <w:p w14:paraId="72EBC621">
      <w:pPr>
        <w:jc w:val="both"/>
        <w:rPr>
          <w:sz w:val="18"/>
        </w:rPr>
        <w:sectPr>
          <w:pgSz w:w="16840" w:h="11910" w:orient="landscape"/>
          <w:pgMar w:top="980" w:right="60" w:bottom="280" w:left="60" w:header="720" w:footer="720" w:gutter="0"/>
          <w:cols w:space="720" w:num="1"/>
        </w:sectPr>
      </w:pPr>
    </w:p>
    <w:p w14:paraId="7322F724">
      <w:pPr>
        <w:rPr>
          <w:sz w:val="18"/>
        </w:rPr>
      </w:pPr>
    </w:p>
    <w:sectPr>
      <w:pgSz w:w="16840" w:h="11910" w:orient="landscape"/>
      <w:pgMar w:top="980" w:right="60" w:bottom="0" w:left="6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E31"/>
    <w:rsid w:val="00016FC0"/>
    <w:rsid w:val="00230E31"/>
    <w:rsid w:val="002828E0"/>
    <w:rsid w:val="002E5D59"/>
    <w:rsid w:val="00361CB3"/>
    <w:rsid w:val="003649AA"/>
    <w:rsid w:val="004E60E8"/>
    <w:rsid w:val="004F7AA2"/>
    <w:rsid w:val="005836BA"/>
    <w:rsid w:val="006D7CA1"/>
    <w:rsid w:val="007D1A2B"/>
    <w:rsid w:val="007E7EC5"/>
    <w:rsid w:val="0080474A"/>
    <w:rsid w:val="00874146"/>
    <w:rsid w:val="008C638E"/>
    <w:rsid w:val="00922829"/>
    <w:rsid w:val="0098618B"/>
    <w:rsid w:val="009E2FE7"/>
    <w:rsid w:val="00A47821"/>
    <w:rsid w:val="00AF37E1"/>
    <w:rsid w:val="00B040A9"/>
    <w:rsid w:val="00B16F5D"/>
    <w:rsid w:val="00B748B9"/>
    <w:rsid w:val="00BB39FC"/>
    <w:rsid w:val="00BD2585"/>
    <w:rsid w:val="00BD5ED8"/>
    <w:rsid w:val="00C11D0D"/>
    <w:rsid w:val="00C17991"/>
    <w:rsid w:val="00C76CA3"/>
    <w:rsid w:val="00CC31C4"/>
    <w:rsid w:val="00CD61E1"/>
    <w:rsid w:val="00D210E4"/>
    <w:rsid w:val="00D92599"/>
    <w:rsid w:val="00DA758C"/>
    <w:rsid w:val="00E6549C"/>
    <w:rsid w:val="00EB68AB"/>
    <w:rsid w:val="00EC5D63"/>
    <w:rsid w:val="00F004BB"/>
    <w:rsid w:val="1F1F64CD"/>
    <w:rsid w:val="37F222D9"/>
    <w:rsid w:val="60987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10"/>
    <w:semiHidden/>
    <w:unhideWhenUsed/>
    <w:uiPriority w:val="99"/>
    <w:pPr>
      <w:tabs>
        <w:tab w:val="center" w:pos="4677"/>
        <w:tab w:val="right" w:pos="9355"/>
      </w:tabs>
    </w:pPr>
  </w:style>
  <w:style w:type="paragraph" w:styleId="5">
    <w:name w:val="Body Text"/>
    <w:basedOn w:val="1"/>
    <w:qFormat/>
    <w:uiPriority w:val="1"/>
    <w:rPr>
      <w:b/>
      <w:bCs/>
      <w:sz w:val="28"/>
      <w:szCs w:val="28"/>
    </w:rPr>
  </w:style>
  <w:style w:type="paragraph" w:styleId="6">
    <w:name w:val="footer"/>
    <w:basedOn w:val="1"/>
    <w:link w:val="11"/>
    <w:semiHidden/>
    <w:unhideWhenUsed/>
    <w:uiPriority w:val="99"/>
    <w:pPr>
      <w:tabs>
        <w:tab w:val="center" w:pos="4677"/>
        <w:tab w:val="right" w:pos="9355"/>
      </w:tabs>
    </w:p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</w:style>
  <w:style w:type="character" w:customStyle="1" w:styleId="10">
    <w:name w:val="Верхний колонтитул Знак"/>
    <w:basedOn w:val="2"/>
    <w:link w:val="4"/>
    <w:semiHidden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11">
    <w:name w:val="Нижний колонтитул Знак"/>
    <w:basedOn w:val="2"/>
    <w:link w:val="6"/>
    <w:semiHidden/>
    <w:uiPriority w:val="99"/>
    <w:rPr>
      <w:rFonts w:ascii="Times New Roman" w:hAnsi="Times New Roman" w:eastAsia="Times New Roman" w:cs="Times New Roman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7EAA592-5AB2-4F64-999C-0128E24E2D3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15</Pages>
  <Words>1765</Words>
  <Characters>10063</Characters>
  <Lines>83</Lines>
  <Paragraphs>23</Paragraphs>
  <TotalTime>19</TotalTime>
  <ScaleCrop>false</ScaleCrop>
  <LinksUpToDate>false</LinksUpToDate>
  <CharactersWithSpaces>11805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2024-04-16T12:08:00Z</dcterms:created>
  <dc:creator>User</dc:creator>
  <cp:lastModifiedBy>User</cp:lastModifiedBy>
  <cp:lastPrinted>2026-02-11T08:28:50Z</cp:lastPrinted>
  <dcterms:modified xsi:type="dcterms:W3CDTF">2026-02-11T08:31:39Z</dcterms:modified>
  <dc:title>Microsoft Word - :&gt;&lt;?;5:B&gt;20=85-23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2024-04-15T00:00:00Z</vt:filetime>
  </property>
  <property fmtid="{D5CDD505-2E9C-101B-9397-08002B2CF9AE}" pid="3" name="LastSaved">
    <vt:filetime>2024-04-16T00:00:00Z</vt:filetime>
  </property>
  <property fmtid="{D5CDD505-2E9C-101B-9397-08002B2CF9AE}" pid="4" name="KSOProductBuildVer">
    <vt:lpwstr>1049-12.2.0.23196</vt:lpwstr>
  </property>
  <property fmtid="{D5CDD505-2E9C-101B-9397-08002B2CF9AE}" pid="5" name="ICV">
    <vt:lpwstr>4CF993B68DB546DBB17C0F747D40E56F_13</vt:lpwstr>
  </property>
</Properties>
</file>